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C77B7"/>
    <w:p w14:paraId="3E6D65FD">
      <w:pPr>
        <w:jc w:val="center"/>
        <w:rPr>
          <w:b/>
        </w:rPr>
      </w:pPr>
    </w:p>
    <w:p w14:paraId="16B96FA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REGULAMIN REKRUTACJI UCZESTNICTWA </w:t>
      </w:r>
    </w:p>
    <w:p w14:paraId="1AD50A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PROJEKCIE WSPÓŁFINANSOWANYM ZE ŚRODKÓW</w:t>
      </w:r>
    </w:p>
    <w:p w14:paraId="4D7E1C8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PAŃSTWOWEGO FUNDUSZU REHABILITACJI OSÓB NIEPEŁNOSPRAWNYCH</w:t>
      </w:r>
    </w:p>
    <w:p w14:paraId="2A0C3EDB"/>
    <w:p w14:paraId="285A555E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Tytuł Projektu: </w:t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 xml:space="preserve"> ,,Krok w krok  - działania ukryte w zmysłach. Edycja II”.</w:t>
      </w:r>
    </w:p>
    <w:p w14:paraId="4B2757B8">
      <w:pPr>
        <w:spacing w:after="120"/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Projektodawca: </w:t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 xml:space="preserve"> Fundacja Pomocy, Wsparcia i Rozwoju - Tu i Teraz.</w:t>
      </w:r>
    </w:p>
    <w:p w14:paraId="58A081E7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Dane adresowe projektodawcy: </w:t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 xml:space="preserve"> ul. Zaciszna 9,  16-010 Nowodworce.</w:t>
      </w:r>
    </w:p>
    <w:p w14:paraId="139DD022">
      <w:pPr>
        <w:spacing w:after="120"/>
        <w:rPr>
          <w:rFonts w:ascii="Times New Roman" w:hAnsi="Times New Roman" w:eastAsia="SimSu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tel.: </w:t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>608 59 20 51, 668 195 190</w:t>
      </w:r>
    </w:p>
    <w:p w14:paraId="022512B4">
      <w:pPr>
        <w:spacing w:after="120"/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</w:pP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 xml:space="preserve">e - mail: </w:t>
      </w:r>
      <w:r>
        <w:fldChar w:fldCharType="begin"/>
      </w:r>
      <w:r>
        <w:instrText xml:space="preserve"> HYPERLINK "mailto:fundacja.tut@gmail.com" </w:instrText>
      </w:r>
      <w:r>
        <w:fldChar w:fldCharType="separate"/>
      </w:r>
      <w:r>
        <w:rPr>
          <w:rStyle w:val="15"/>
          <w:rFonts w:ascii="Times New Roman" w:hAnsi="Times New Roman" w:eastAsia="SimSun"/>
          <w:sz w:val="24"/>
          <w:szCs w:val="24"/>
          <w:lang w:eastAsia="zh-CN"/>
        </w:rPr>
        <w:t>fundacja.tut@gmail.com</w:t>
      </w:r>
      <w:r>
        <w:rPr>
          <w:rStyle w:val="15"/>
          <w:rFonts w:ascii="Times New Roman" w:hAnsi="Times New Roman" w:eastAsia="SimSun"/>
          <w:sz w:val="24"/>
          <w:szCs w:val="24"/>
          <w:lang w:eastAsia="zh-CN"/>
        </w:rPr>
        <w:fldChar w:fldCharType="end"/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 xml:space="preserve"> </w:t>
      </w:r>
    </w:p>
    <w:p w14:paraId="5078B9EA">
      <w:pPr>
        <w:spacing w:after="120"/>
        <w:rPr>
          <w:rFonts w:ascii="Times New Roman" w:hAnsi="Times New Roman" w:eastAsia="SimSun"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SimSun"/>
          <w:color w:val="000000"/>
          <w:sz w:val="24"/>
          <w:szCs w:val="24"/>
          <w:lang w:val="en-US" w:eastAsia="zh-CN"/>
        </w:rPr>
        <w:t xml:space="preserve">Okres realizacji Projektu: </w:t>
      </w:r>
      <w:r>
        <w:rPr>
          <w:rFonts w:ascii="Times New Roman" w:hAnsi="Times New Roman" w:eastAsia="SimSun"/>
          <w:color w:val="000000"/>
          <w:sz w:val="24"/>
          <w:szCs w:val="24"/>
          <w:lang w:eastAsia="zh-CN"/>
        </w:rPr>
        <w:t>01.04.2025 - 31.03.2028</w:t>
      </w:r>
    </w:p>
    <w:p w14:paraId="0EDB5EEF">
      <w:pPr>
        <w:rPr>
          <w:sz w:val="24"/>
          <w:szCs w:val="24"/>
        </w:rPr>
      </w:pPr>
    </w:p>
    <w:p w14:paraId="733AE6C2">
      <w:pPr>
        <w:ind w:firstLine="3865" w:firstLineChars="1750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 xml:space="preserve">§1 </w:t>
      </w:r>
    </w:p>
    <w:p w14:paraId="6139D873">
      <w:pPr>
        <w:spacing w:after="120" w:line="240" w:lineRule="auto"/>
        <w:ind w:firstLine="1807" w:firstLineChars="7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SimSun"/>
          <w:b/>
          <w:bCs/>
          <w:color w:val="000000"/>
          <w:sz w:val="24"/>
          <w:szCs w:val="24"/>
          <w:lang w:val="en-US" w:eastAsia="zh-CN"/>
        </w:rPr>
        <w:t xml:space="preserve">Informacje o projekcie i postanowienia ogólne </w:t>
      </w:r>
    </w:p>
    <w:p w14:paraId="312BC846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>Projekt</w:t>
      </w:r>
      <w:r>
        <w:rPr>
          <w:rFonts w:ascii="Times New Roman" w:hAnsi="Times New Roman" w:eastAsia="SimSun"/>
          <w:color w:val="000000"/>
          <w:lang w:eastAsia="zh-CN"/>
        </w:rPr>
        <w:t xml:space="preserve"> ,,Krok w krok  - działania ukryte w zmysłach. Edycja II.” 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(zwany dalej Projektem) realizowany jest przez </w:t>
      </w:r>
      <w:r>
        <w:rPr>
          <w:rFonts w:ascii="Times New Roman" w:hAnsi="Times New Roman" w:eastAsia="SimSun"/>
          <w:color w:val="000000"/>
          <w:lang w:eastAsia="zh-CN"/>
        </w:rPr>
        <w:t>Fundację Pomocy, Wsparcia i Rozwoju - Tu i Teraz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 (zwan</w:t>
      </w:r>
      <w:r>
        <w:rPr>
          <w:rFonts w:ascii="Times New Roman" w:hAnsi="Times New Roman" w:eastAsia="SimSun"/>
          <w:color w:val="000000"/>
          <w:lang w:eastAsia="zh-CN"/>
        </w:rPr>
        <w:t>ą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 dalej </w:t>
      </w:r>
      <w:r>
        <w:rPr>
          <w:rFonts w:ascii="Times New Roman" w:hAnsi="Times New Roman" w:eastAsia="SimSun"/>
          <w:color w:val="000000"/>
          <w:lang w:eastAsia="zh-CN"/>
        </w:rPr>
        <w:t>Fundacją</w:t>
      </w:r>
      <w:r>
        <w:rPr>
          <w:rFonts w:ascii="Times New Roman" w:hAnsi="Times New Roman" w:eastAsia="SimSun"/>
          <w:color w:val="000000"/>
          <w:lang w:val="en-US" w:eastAsia="zh-CN"/>
        </w:rPr>
        <w:t>) w ramach zlecenia realizacji zadań w formie wsparcia przez Państwowy Fundusz Rehabilitacji Osób Niepełnosprawnych.</w:t>
      </w:r>
    </w:p>
    <w:p w14:paraId="122A6527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Projekt realizowany jest od </w:t>
      </w:r>
      <w:r>
        <w:rPr>
          <w:rFonts w:ascii="Times New Roman" w:hAnsi="Times New Roman" w:eastAsia="SimSun"/>
          <w:color w:val="000000"/>
          <w:lang w:eastAsia="zh-CN"/>
        </w:rPr>
        <w:t>01.04.2025 - 31.03.2028.</w:t>
      </w:r>
    </w:p>
    <w:p w14:paraId="3B91AFA7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Projekt ma charakter </w:t>
      </w:r>
      <w:r>
        <w:rPr>
          <w:rFonts w:ascii="Times New Roman" w:hAnsi="Times New Roman" w:eastAsia="SimSun"/>
          <w:color w:val="000000"/>
          <w:lang w:eastAsia="zh-CN"/>
        </w:rPr>
        <w:t>regionalny/ województwo podlaskie/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. </w:t>
      </w:r>
    </w:p>
    <w:p w14:paraId="600FD222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Projekt współfinansowany jest ze środków Państwowego Funduszu Rehabilitacji Osób Niepełnosprawnych. </w:t>
      </w:r>
    </w:p>
    <w:p w14:paraId="675A4ABE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Projekt realizowany jest na podstawie umowy zawartej pomiędzy Państwowym Funduszem Rehabilitacji Osób Niepełnosprawnych a </w:t>
      </w:r>
      <w:r>
        <w:rPr>
          <w:rFonts w:ascii="Times New Roman" w:hAnsi="Times New Roman" w:eastAsia="SimSun"/>
          <w:color w:val="000000"/>
          <w:lang w:eastAsia="zh-CN"/>
        </w:rPr>
        <w:t>Fundacją Pomocy, Wsparcia i Rozwoju - Tu i Tera</w:t>
      </w:r>
      <w:r>
        <w:rPr>
          <w:rFonts w:hint="default" w:ascii="Times New Roman" w:hAnsi="Times New Roman" w:eastAsia="SimSun"/>
          <w:color w:val="000000"/>
          <w:lang w:val="pl-PL" w:eastAsia="zh-CN"/>
        </w:rPr>
        <w:t>z</w:t>
      </w:r>
      <w:r>
        <w:rPr>
          <w:rFonts w:ascii="Times New Roman" w:hAnsi="Times New Roman" w:eastAsia="SimSun"/>
          <w:color w:val="000000"/>
          <w:lang w:eastAsia="zh-CN"/>
        </w:rPr>
        <w:t>.</w:t>
      </w:r>
    </w:p>
    <w:p w14:paraId="76BEB24F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Celem głównym Projektu jest </w:t>
      </w:r>
      <w:r>
        <w:rPr>
          <w:rFonts w:ascii="Times New Roman" w:hAnsi="Times New Roman" w:eastAsia="SimSun"/>
          <w:color w:val="auto"/>
          <w:lang w:eastAsia="zh-CN"/>
        </w:rPr>
        <w:t>zwiększenie samodzielności osób niepełnosprawnych poprzez pobudzenie wszechstronnego rozwoju ukierunkowanego na sferę poznawczą i osobowościową ze szczególnym uwzględnieniem potencjału rozwojowego jakim dysponuje osoba niepełnosprawna.</w:t>
      </w:r>
    </w:p>
    <w:p w14:paraId="7FD10E3E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Udział w projekcie jest bezpłatny. </w:t>
      </w:r>
    </w:p>
    <w:p w14:paraId="71A355F8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Informacja o projekcie jest dostępna na stronie internetowej Projektodawcy. </w:t>
      </w:r>
    </w:p>
    <w:p w14:paraId="4E572C86">
      <w:pPr>
        <w:pStyle w:val="27"/>
        <w:numPr>
          <w:ilvl w:val="0"/>
          <w:numId w:val="1"/>
        </w:numPr>
        <w:spacing w:after="120" w:line="240" w:lineRule="auto"/>
        <w:ind w:left="57" w:right="57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Niniejszy regulamin określa zasady rekrutacji, w tym naboru i doboru   uczestników </w:t>
      </w:r>
      <w:r>
        <w:rPr>
          <w:rFonts w:ascii="Times New Roman" w:hAnsi="Times New Roman" w:eastAsia="SimSun"/>
          <w:color w:val="000000"/>
          <w:lang w:eastAsia="zh-CN"/>
        </w:rPr>
        <w:t xml:space="preserve">z całego województwa podlaskiego 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oraz zasady uczestnictwa w projekcie </w:t>
      </w:r>
      <w:r>
        <w:rPr>
          <w:rFonts w:ascii="Times New Roman" w:hAnsi="Times New Roman" w:eastAsia="SimSun"/>
          <w:color w:val="000000"/>
          <w:lang w:eastAsia="zh-CN"/>
        </w:rPr>
        <w:t>Krok w krok - działania ukryte w zmysłach. II Edycja”.</w:t>
      </w:r>
    </w:p>
    <w:p w14:paraId="5A5E7EAA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  <w:bookmarkStart w:id="0" w:name="_GoBack"/>
      <w:bookmarkEnd w:id="0"/>
    </w:p>
    <w:p w14:paraId="4B3039AA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1243718B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5834A8D5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53368675">
      <w:pPr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lang w:val="en-US" w:eastAsia="zh-CN"/>
        </w:rPr>
      </w:pPr>
    </w:p>
    <w:p w14:paraId="55DDBEA1">
      <w:pPr>
        <w:spacing w:after="120" w:line="240" w:lineRule="auto"/>
        <w:ind w:left="57" w:right="57"/>
        <w:jc w:val="center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b/>
          <w:bCs/>
          <w:lang w:val="en-US" w:eastAsia="zh-CN"/>
        </w:rPr>
        <w:t>§ 2</w:t>
      </w:r>
    </w:p>
    <w:p w14:paraId="7A2138A7">
      <w:pPr>
        <w:spacing w:after="120" w:line="240" w:lineRule="auto"/>
        <w:ind w:left="57" w:right="57" w:firstLine="1436" w:firstLineChars="65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SimSun"/>
          <w:b/>
          <w:bCs/>
          <w:lang w:val="en-US" w:eastAsia="zh-CN"/>
        </w:rPr>
        <w:t xml:space="preserve">Zasady rekrutacji </w:t>
      </w:r>
      <w:r>
        <w:rPr>
          <w:rFonts w:ascii="Times New Roman" w:hAnsi="Times New Roman" w:eastAsia="SimSun"/>
          <w:b/>
          <w:bCs/>
          <w:lang w:eastAsia="zh-CN"/>
        </w:rPr>
        <w:t>i w</w:t>
      </w:r>
      <w:r>
        <w:rPr>
          <w:rFonts w:ascii="Times New Roman" w:hAnsi="Times New Roman" w:eastAsia="SimSun"/>
          <w:b/>
          <w:bCs/>
          <w:lang w:val="en-US" w:eastAsia="zh-CN"/>
        </w:rPr>
        <w:t xml:space="preserve">arunki uczestnictwa w Projekcie </w:t>
      </w:r>
    </w:p>
    <w:p w14:paraId="135700A4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 xml:space="preserve">Rekrutację przeprowadzi </w:t>
      </w:r>
      <w:r>
        <w:rPr>
          <w:rFonts w:ascii="Times New Roman" w:hAnsi="Times New Roman" w:eastAsia="ArialPogrubiony"/>
          <w:color w:val="000000"/>
          <w:lang w:eastAsia="zh-CN"/>
        </w:rPr>
        <w:t xml:space="preserve">Fundacja poprzez </w:t>
      </w:r>
      <w:r>
        <w:rPr>
          <w:rFonts w:ascii="Times New Roman" w:hAnsi="Times New Roman" w:eastAsia="ArialPogrubiony"/>
          <w:color w:val="000000"/>
          <w:lang w:val="en-US" w:eastAsia="zh-CN"/>
        </w:rPr>
        <w:t xml:space="preserve">przygotowanie ulotek informacyjnych w szkołach i </w:t>
      </w:r>
      <w:r>
        <w:rPr>
          <w:rFonts w:ascii="Times New Roman" w:hAnsi="Times New Roman" w:eastAsia="ArialPogrubiony"/>
          <w:color w:val="auto"/>
          <w:lang w:val="en-US" w:eastAsia="zh-CN"/>
        </w:rPr>
        <w:t>placówkach oświatowych.</w:t>
      </w:r>
    </w:p>
    <w:p w14:paraId="754020D9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Rekrutacja dzieci i młodzieży do projektu będzie prowadzona na terenie woj. podlaskiego, we wszystkich powiatach.</w:t>
      </w:r>
    </w:p>
    <w:p w14:paraId="41FA2F91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 xml:space="preserve">Procedura rekrutacyjna uwzględnia i zobowiązuje osoby odpowiedzialne za realizację projektu, do przestrzegania kwestii ochrony danych osobowych. </w:t>
      </w:r>
    </w:p>
    <w:p w14:paraId="6491CF02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Wsparciem</w:t>
      </w:r>
      <w:r>
        <w:rPr>
          <w:rFonts w:ascii="Times New Roman" w:hAnsi="Times New Roman" w:eastAsia="ArialPogrubiony"/>
          <w:color w:val="auto"/>
          <w:lang w:eastAsia="zh-CN"/>
        </w:rPr>
        <w:t xml:space="preserve"> </w:t>
      </w:r>
      <w:r>
        <w:rPr>
          <w:rFonts w:ascii="Times New Roman" w:hAnsi="Times New Roman" w:eastAsia="ArialPogrubiony"/>
          <w:color w:val="auto"/>
          <w:lang w:val="en-US" w:eastAsia="zh-CN"/>
        </w:rPr>
        <w:t xml:space="preserve">w ramach projektu zostanie objętych 36 beneficjentów.  </w:t>
      </w:r>
    </w:p>
    <w:p w14:paraId="0940FB68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O</w:t>
      </w:r>
      <w:r>
        <w:rPr>
          <w:rFonts w:ascii="Times New Roman" w:hAnsi="Times New Roman" w:eastAsia="ArialPogrubiony"/>
          <w:color w:val="auto"/>
          <w:lang w:eastAsia="zh-CN"/>
        </w:rPr>
        <w:t xml:space="preserve"> </w:t>
      </w:r>
      <w:r>
        <w:rPr>
          <w:rFonts w:ascii="Times New Roman" w:hAnsi="Times New Roman" w:eastAsia="ArialPogrubiony"/>
          <w:color w:val="auto"/>
          <w:lang w:val="en-US" w:eastAsia="zh-CN"/>
        </w:rPr>
        <w:t>zakwalifikowaniu do udziału w projekcie zadecyduje komisja rekrutacyjna powołana przez Prezesa Fundacji.</w:t>
      </w:r>
    </w:p>
    <w:p w14:paraId="6A44CA4E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>Grupą docelową są osoby niepełnosprawne, które posiadają w dniu rozpoczęcia projektu aktualne orzeczenie o niepełnosprawności bądź orzeczenie o stopniu niepełnosprawności w wieku od 3 do 18 roku życia, a w przypadku osób, które ukończyły 18 lat i kontynuują naukę w placówkach oświatowych do 25 roku życia.</w:t>
      </w:r>
    </w:p>
    <w:p w14:paraId="57930E89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ArialPogrubiony"/>
          <w:color w:val="auto"/>
          <w:lang w:val="en-US" w:eastAsia="zh-CN"/>
        </w:rPr>
        <w:t xml:space="preserve">Rekrutacja będzie miała charakter otwarty, pod uwagę będą brane następujące kryteria: - jednakowe </w:t>
      </w:r>
      <w:r>
        <w:rPr>
          <w:rFonts w:ascii="Times New Roman" w:hAnsi="Times New Roman" w:eastAsia="ArialPogrubiony"/>
          <w:color w:val="000000"/>
          <w:lang w:val="en-US" w:eastAsia="zh-CN"/>
        </w:rPr>
        <w:t>w całym</w:t>
      </w:r>
      <w:r>
        <w:rPr>
          <w:rFonts w:ascii="Times New Roman" w:hAnsi="Times New Roman" w:eastAsia="ArialPogrubiony"/>
          <w:color w:val="000000"/>
          <w:lang w:eastAsia="zh-CN"/>
        </w:rPr>
        <w:t xml:space="preserve"> </w:t>
      </w:r>
      <w:r>
        <w:rPr>
          <w:rFonts w:ascii="Times New Roman" w:hAnsi="Times New Roman" w:eastAsia="ArialPogrubiony"/>
          <w:color w:val="000000"/>
          <w:lang w:val="en-US" w:eastAsia="zh-CN"/>
        </w:rPr>
        <w:t>województwie:</w:t>
      </w:r>
    </w:p>
    <w:p w14:paraId="6A8A5191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ArialPogrubiony"/>
          <w:color w:val="00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>- aktualne orzeczenie o niepełnosprawności,</w:t>
      </w:r>
    </w:p>
    <w:p w14:paraId="7F687EE4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ArialPogrubiony"/>
          <w:color w:val="00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>- miejsce zamieszkania w województwie podlaskim ,</w:t>
      </w:r>
    </w:p>
    <w:p w14:paraId="37A0AAD8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ArialPogrubiony"/>
          <w:color w:val="00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 xml:space="preserve">- wiek 3-25 lat, </w:t>
      </w:r>
    </w:p>
    <w:p w14:paraId="1281CCCA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ArialPogrubiony"/>
          <w:color w:val="00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>- zaświadczenie potwierdzające kontynuację nauki w przypadku osób, które ukończyły 18 lat.</w:t>
      </w:r>
    </w:p>
    <w:p w14:paraId="22ABFFF0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 xml:space="preserve">Aby wziąć udział w Projekcie kandydat musi spełnić łącznie wszystkie trzy/cztery (dla zgłaszających się powyżej 18 lat) kryteria. Jeżeli do Projektu zgłosi się więcej niż 32 kandydatów o przyjęciu zadecyduje kolejność zgłoszeń, a osoby niezakwalifikowane umieszczone zostaną na liście rezerwowej. </w:t>
      </w:r>
    </w:p>
    <w:p w14:paraId="2C79B35D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 xml:space="preserve">W przypadku rezygnacji osoby niepełnosprawnej z uczestnictwa w projekcie, jego miejsce zajmie osoba z listy rezerwowej. </w:t>
      </w:r>
    </w:p>
    <w:p w14:paraId="3BCFA1D2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>Rekrutacja osób do udziału w projekcie odbędzie się poprzez zamieszczenie informacji o projekcie i zasadach uczestnictwa w projekcie na stronie internetowej F</w:t>
      </w:r>
      <w:r>
        <w:rPr>
          <w:rFonts w:ascii="Times New Roman" w:hAnsi="Times New Roman" w:eastAsia="ArialPogrubiony"/>
          <w:color w:val="000000"/>
          <w:lang w:eastAsia="zh-CN"/>
        </w:rPr>
        <w:t xml:space="preserve">undacji </w:t>
      </w:r>
      <w:r>
        <w:rPr>
          <w:rFonts w:ascii="Times New Roman" w:hAnsi="Times New Roman" w:eastAsia="ArialPogrubiony"/>
          <w:color w:val="000000"/>
          <w:lang w:val="en-US" w:eastAsia="zh-CN"/>
        </w:rPr>
        <w:t xml:space="preserve">oraz na tablicy ogłoszeń w PUCHATKU oraz przekazanie ulotek informującyh o naborze do Projektu do przedskoli i szkół oraz placówek oświatowych. </w:t>
      </w:r>
    </w:p>
    <w:p w14:paraId="1664D0C3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ArialPogrubiony"/>
          <w:color w:val="000000"/>
          <w:lang w:val="en-US" w:eastAsia="zh-CN"/>
        </w:rPr>
        <w:t xml:space="preserve">Działania rekrutacyjne realizuje koordynator projektu oraz konsultant merytoryczny. </w:t>
      </w:r>
    </w:p>
    <w:p w14:paraId="606C64FD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  <w:r>
        <w:rPr>
          <w:rFonts w:ascii="Times New Roman" w:hAnsi="Times New Roman" w:eastAsia="SimSun"/>
          <w:lang w:val="en-US" w:eastAsia="zh-CN"/>
        </w:rPr>
        <w:t xml:space="preserve">Kandydaci/rodzice/opiekunowie mają obowiązek poinformować osoby prowadzące rekrutację o udziale we wszystkich projektach realizowanych ze środków PFRON. </w:t>
      </w:r>
    </w:p>
    <w:p w14:paraId="50AD9B42">
      <w:pPr>
        <w:pStyle w:val="27"/>
        <w:numPr>
          <w:ilvl w:val="0"/>
          <w:numId w:val="2"/>
        </w:numPr>
        <w:spacing w:after="120" w:line="240" w:lineRule="auto"/>
        <w:ind w:left="360" w:leftChars="0" w:right="57" w:firstLineChars="0"/>
        <w:jc w:val="both"/>
        <w:rPr>
          <w:rFonts w:ascii="Times New Roman" w:hAnsi="Times New Roman" w:eastAsia="SimSun"/>
          <w:b/>
          <w:bCs/>
          <w:color w:val="auto"/>
          <w:lang w:val="en-US" w:eastAsia="zh-CN"/>
        </w:rPr>
      </w:pPr>
      <w:r>
        <w:rPr>
          <w:rFonts w:ascii="Times New Roman" w:hAnsi="Times New Roman" w:eastAsia="SimSun"/>
          <w:color w:val="auto"/>
          <w:lang w:val="en-US" w:eastAsia="zh-CN"/>
        </w:rPr>
        <w:t>Osoby z</w:t>
      </w:r>
      <w:r>
        <w:rPr>
          <w:rFonts w:ascii="Times New Roman" w:hAnsi="Times New Roman" w:eastAsia="SimSun"/>
          <w:color w:val="auto"/>
          <w:lang w:eastAsia="zh-CN"/>
        </w:rPr>
        <w:t>akwalifikowana</w:t>
      </w:r>
      <w:r>
        <w:rPr>
          <w:rFonts w:ascii="Times New Roman" w:hAnsi="Times New Roman" w:eastAsia="SimSun"/>
          <w:color w:val="auto"/>
          <w:lang w:val="en-US" w:eastAsia="zh-CN"/>
        </w:rPr>
        <w:t xml:space="preserve"> Projektu nie mogą korzystać z tej samej formy wsparcia w ramach kilku równocześnie realizowanych ze środków PFRON projektów, jeżeli realizacja tej formy wsparcia prowadzi, w każdym z projektów do osiągnięcia takich samych efektów.</w:t>
      </w:r>
    </w:p>
    <w:p w14:paraId="61AE30C8">
      <w:pPr>
        <w:pStyle w:val="27"/>
        <w:spacing w:after="120" w:line="240" w:lineRule="auto"/>
        <w:ind w:left="57" w:right="57"/>
        <w:jc w:val="both"/>
        <w:rPr>
          <w:rFonts w:ascii="Times New Roman" w:hAnsi="Times New Roman" w:eastAsia="SimSun"/>
          <w:b/>
          <w:bCs/>
          <w:color w:val="FF0000"/>
          <w:lang w:val="en-US" w:eastAsia="zh-CN"/>
        </w:rPr>
      </w:pPr>
    </w:p>
    <w:p w14:paraId="39842D57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§ 3</w:t>
      </w:r>
    </w:p>
    <w:p w14:paraId="71030F5D">
      <w:pPr>
        <w:spacing w:after="120" w:line="240" w:lineRule="auto"/>
        <w:jc w:val="center"/>
        <w:rPr>
          <w:rFonts w:ascii="Times New Roman" w:hAnsi="Times New Roman" w:eastAsia="SimSun"/>
          <w:b/>
          <w:bCs/>
          <w:color w:val="000000"/>
          <w:lang w:val="en-US" w:eastAsia="zh-C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Prawa uczestnika /uczestniczki Projektu</w:t>
      </w:r>
    </w:p>
    <w:p w14:paraId="7A7622D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1. Każdy uczestnik/uczestniczka ma prawo do: </w:t>
      </w:r>
    </w:p>
    <w:p w14:paraId="643D291A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a) zgłaszania uwag i oceny form wsparcia, którymi został objęty w realizowanym Projekcie, </w:t>
      </w:r>
    </w:p>
    <w:p w14:paraId="65A468A9">
      <w:pPr>
        <w:spacing w:after="120" w:line="240" w:lineRule="auto"/>
        <w:jc w:val="both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b) ubezpieczenia od następstw nieszczęśliwych wypadków. </w:t>
      </w:r>
    </w:p>
    <w:p w14:paraId="39E9709E">
      <w:pPr>
        <w:spacing w:after="120" w:line="240" w:lineRule="auto"/>
        <w:rPr>
          <w:rFonts w:ascii="Times New Roman" w:hAnsi="Times New Roman" w:eastAsia="SimSun"/>
          <w:b/>
          <w:bCs/>
          <w:color w:val="000000"/>
          <w:lang w:val="en-US" w:eastAsia="zh-CN"/>
        </w:rPr>
      </w:pPr>
    </w:p>
    <w:p w14:paraId="1AEE2C3D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§ 4</w:t>
      </w:r>
    </w:p>
    <w:p w14:paraId="27A9093E">
      <w:pPr>
        <w:spacing w:after="120" w:line="240" w:lineRule="auto"/>
        <w:jc w:val="center"/>
        <w:rPr>
          <w:rFonts w:ascii="Times New Roman" w:hAnsi="Times New Roman" w:eastAsia="SimSun"/>
          <w:b/>
          <w:bCs/>
          <w:color w:val="000000"/>
          <w:lang w:val="en-US" w:eastAsia="zh-C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Obowiązki uczestnika Projektu</w:t>
      </w:r>
    </w:p>
    <w:p w14:paraId="74051800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1. Każdy uczestnik/rodzic/opiekun zobowiązuje się do: </w:t>
      </w:r>
    </w:p>
    <w:p w14:paraId="33D69338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a) przekazania swoich danych osobowych, zgodnie z zakresem wymaganym przez PFRON, </w:t>
      </w:r>
    </w:p>
    <w:p w14:paraId="31BD4B3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b) złożenia kompletu wymaganych dokumentów rekrutacyjnych, </w:t>
      </w:r>
    </w:p>
    <w:p w14:paraId="20C33396">
      <w:pPr>
        <w:spacing w:after="120" w:line="240" w:lineRule="auto"/>
        <w:jc w:val="both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c) przedłożenia kopii dokumentów potwierdzających posiadanie aktualnego orzeczenia o stopniu niepełnosprawności lub aktualnego orzeczenia o niepełnosprawności lub aktualnego orzeczenia równoważnego, </w:t>
      </w:r>
    </w:p>
    <w:p w14:paraId="49651AE5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eastAsia="zh-CN"/>
        </w:rPr>
        <w:t>d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) wypełnienia zgodnie z prawdą, podpisania i przekazania deklaracji uczestnictwa w Projekcie oraz oświadczenia uczestnika Projektu, </w:t>
      </w:r>
    </w:p>
    <w:p w14:paraId="2D92F8DA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eastAsia="zh-CN"/>
        </w:rPr>
        <w:t>e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) uczestniczenia we wszystkich zajęciach, na które został zakwalifikowany potwierdzając ten fakt podpisem w dokumentacji Projektu, </w:t>
      </w:r>
    </w:p>
    <w:p w14:paraId="24327BA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eastAsia="zh-CN"/>
        </w:rPr>
        <w:t>f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) bieżącego informowania personelu Projektu o wszystkich zdarzeniach mogących zakłócić jego dalszy udział w Projekcie, </w:t>
      </w:r>
    </w:p>
    <w:p w14:paraId="1B2F8C1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eastAsia="zh-CN"/>
        </w:rPr>
        <w:t>g</w:t>
      </w:r>
      <w:r>
        <w:rPr>
          <w:rFonts w:ascii="Times New Roman" w:hAnsi="Times New Roman" w:eastAsia="SimSun"/>
          <w:color w:val="000000"/>
          <w:lang w:val="en-US" w:eastAsia="zh-CN"/>
        </w:rPr>
        <w:t xml:space="preserve">) każdorazowego informowania o nieobecności i jej usprawiedliwienia. </w:t>
      </w:r>
    </w:p>
    <w:p w14:paraId="788792B4">
      <w:pPr>
        <w:spacing w:after="120" w:line="240" w:lineRule="auto"/>
        <w:ind w:firstLine="3755" w:firstLineChars="1700"/>
        <w:jc w:val="center"/>
        <w:rPr>
          <w:rFonts w:ascii="Times New Roman" w:hAnsi="Times New Roman" w:eastAsia="SimSun"/>
          <w:b/>
          <w:bCs/>
          <w:color w:val="000000"/>
          <w:lang w:val="en-US" w:eastAsia="zh-CN"/>
        </w:rPr>
      </w:pPr>
    </w:p>
    <w:p w14:paraId="2E25A0CA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§ 5</w:t>
      </w:r>
    </w:p>
    <w:p w14:paraId="0368422F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Zasady rezygnacji z udziału w Projekcie</w:t>
      </w:r>
    </w:p>
    <w:p w14:paraId="2451903A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W przypadku rezygnacji z uczestnictwa w projekcie, uczestnik/rodzic/opiekun zobowiązany do niezwłocznego poinformowania o tym fakcie Fundacji.  </w:t>
      </w:r>
    </w:p>
    <w:p w14:paraId="5DFDCF30">
      <w:pPr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W przypadku przedłużającej się, nieusprawiedliwionej nieobecności, następuje skreślenie osoby z listy uczestników w projekcie. Stosowna notatka wchodzi w skład dokumentacji. </w:t>
      </w:r>
    </w:p>
    <w:p w14:paraId="4A312407">
      <w:pPr>
        <w:pStyle w:val="27"/>
        <w:spacing w:after="120" w:line="240" w:lineRule="auto"/>
        <w:jc w:val="both"/>
        <w:rPr>
          <w:rFonts w:ascii="Times New Roman" w:hAnsi="Times New Roman"/>
        </w:rPr>
      </w:pPr>
    </w:p>
    <w:p w14:paraId="524CBEE2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§ 6</w:t>
      </w:r>
    </w:p>
    <w:p w14:paraId="408D20DF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 w:eastAsia="SimSun"/>
          <w:b/>
          <w:bCs/>
          <w:color w:val="000000"/>
          <w:lang w:val="en-US" w:eastAsia="zh-CN"/>
        </w:rPr>
        <w:t>Postanowienia końcowe</w:t>
      </w:r>
    </w:p>
    <w:p w14:paraId="59C0A042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1. Niniejszy Regulamin i jego aktualizacja wchodzą w życie z dniem podpisania. </w:t>
      </w:r>
    </w:p>
    <w:p w14:paraId="052687D3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 xml:space="preserve">2. Treść niniejszego Regulaminu może ulec zmianie, o czym uczestnicy zostaną poinformowani na 14 dni przed wprowadzeniem zmienionego Regulaminu. </w:t>
      </w:r>
    </w:p>
    <w:p w14:paraId="56AF9429">
      <w:pPr>
        <w:spacing w:after="120" w:line="240" w:lineRule="auto"/>
        <w:jc w:val="both"/>
        <w:rPr>
          <w:rFonts w:ascii="Times New Roman" w:hAnsi="Times New Roman" w:eastAsia="SimSun"/>
          <w:color w:val="000000"/>
          <w:lang w:val="en-US" w:eastAsia="zh-CN"/>
        </w:rPr>
      </w:pPr>
      <w:r>
        <w:rPr>
          <w:rFonts w:ascii="Times New Roman" w:hAnsi="Times New Roman" w:eastAsia="SimSun"/>
          <w:color w:val="000000"/>
          <w:lang w:val="en-US" w:eastAsia="zh-CN"/>
        </w:rPr>
        <w:t>3. Wszelkie sprawy związane z interpretacją regulaminu rozstrzygane są przez Koordynatora Projektu.</w:t>
      </w:r>
    </w:p>
    <w:p w14:paraId="4391694F">
      <w:pPr>
        <w:pStyle w:val="4"/>
        <w:shd w:val="clear" w:color="auto" w:fill="FFFFFF"/>
        <w:spacing w:before="0" w:after="120" w:line="240" w:lineRule="auto"/>
        <w:jc w:val="both"/>
        <w:rPr>
          <w:rFonts w:ascii="Times New Roman" w:hAnsi="Times New Roman" w:cs="Times New Roman"/>
          <w:b w:val="0"/>
          <w:color w:val="000624"/>
        </w:rPr>
      </w:pPr>
      <w:r>
        <w:rPr>
          <w:rFonts w:ascii="Times New Roman" w:hAnsi="Times New Roman" w:eastAsia="SimSun" w:cs="Times New Roman"/>
          <w:b w:val="0"/>
          <w:color w:val="000000"/>
          <w:lang w:val="en-US" w:eastAsia="zh-CN"/>
        </w:rPr>
        <w:t xml:space="preserve">4. Aktualna treść Regulaminu dostępna jest w miejscu prowadzenia zajęć oraz na stronie internetowej </w:t>
      </w:r>
      <w:r>
        <w:rPr>
          <w:rFonts w:ascii="Times New Roman" w:hAnsi="Times New Roman" w:cs="Times New Roman"/>
          <w:b w:val="0"/>
          <w:color w:val="auto"/>
        </w:rPr>
        <w:t>Fundacji.</w:t>
      </w:r>
    </w:p>
    <w:p w14:paraId="5A921A7F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eastAsia="SimSun"/>
          <w:color w:val="000000"/>
          <w:lang w:val="en-US" w:eastAsia="zh-CN"/>
        </w:rPr>
        <w:t>5. Projekt realizowany jest zgodnie z zasadą równych szans poprzez otwartą rekrutację</w:t>
      </w:r>
      <w:r>
        <w:rPr>
          <w:rFonts w:ascii="Times New Roman" w:hAnsi="Times New Roman" w:eastAsia="SimSun"/>
          <w:color w:val="000000"/>
          <w:lang w:eastAsia="zh-CN"/>
        </w:rPr>
        <w:t xml:space="preserve"> i </w:t>
      </w:r>
      <w:r>
        <w:rPr>
          <w:rFonts w:ascii="Times New Roman" w:hAnsi="Times New Roman" w:eastAsia="SimSun"/>
          <w:color w:val="000000"/>
          <w:lang w:val="en-US" w:eastAsia="zh-CN"/>
        </w:rPr>
        <w:t>równy dostęp</w:t>
      </w:r>
      <w:r>
        <w:rPr>
          <w:rFonts w:ascii="Times New Roman" w:hAnsi="Times New Roman" w:eastAsia="SimSun"/>
          <w:color w:val="000000"/>
          <w:lang w:eastAsia="zh-CN"/>
        </w:rPr>
        <w:t>.</w:t>
      </w:r>
    </w:p>
    <w:p w14:paraId="143F936A">
      <w:pPr>
        <w:spacing w:after="0"/>
        <w:jc w:val="both"/>
        <w:rPr>
          <w:rFonts w:ascii="Times New Roman" w:hAnsi="Times New Roman"/>
        </w:rPr>
      </w:pPr>
    </w:p>
    <w:p w14:paraId="2E6D3C42">
      <w:pPr>
        <w:spacing w:after="0"/>
        <w:jc w:val="both"/>
        <w:rPr>
          <w:rFonts w:ascii="Times New Roman" w:hAnsi="Times New Roman"/>
        </w:rPr>
      </w:pPr>
    </w:p>
    <w:p w14:paraId="4A224EFC">
      <w:pPr>
        <w:spacing w:after="0"/>
        <w:jc w:val="both"/>
        <w:rPr>
          <w:rFonts w:ascii="Times New Roman" w:hAnsi="Times New Roman"/>
        </w:rPr>
      </w:pPr>
    </w:p>
    <w:p w14:paraId="53E35CFF">
      <w:pPr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304" w:right="1418" w:bottom="1191" w:left="1418" w:header="45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rbel">
    <w:panose1 w:val="020B0503020204020204"/>
    <w:charset w:val="EE"/>
    <w:family w:val="swiss"/>
    <w:pitch w:val="default"/>
    <w:sig w:usb0="A00002EF" w:usb1="4000A44B" w:usb2="00000000" w:usb3="00000000" w:csb0="2000019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EE"/>
    <w:family w:val="swiss"/>
    <w:pitch w:val="default"/>
    <w:sig w:usb0="80001AFF" w:usb1="0000396B" w:usb2="00000000" w:usb3="00000000" w:csb0="200000BF" w:csb1="D7F7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DejaVu Sans">
    <w:altName w:val="Arial"/>
    <w:panose1 w:val="00000000000000000000"/>
    <w:charset w:val="EE"/>
    <w:family w:val="swiss"/>
    <w:pitch w:val="default"/>
    <w:sig w:usb0="00000000" w:usb1="00000000" w:usb2="00000000" w:usb3="00000000" w:csb0="00000003" w:csb1="00000000"/>
  </w:font>
  <w:font w:name="ArialPogrubion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ova Cond">
    <w:altName w:val="Arial"/>
    <w:panose1 w:val="020B0506020202020204"/>
    <w:charset w:val="EE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HAnsi" w:hAnsiTheme="minorHAnsi" w:eastAsiaTheme="majorEastAsia" w:cstheme="minorHAnsi"/>
        <w:sz w:val="16"/>
        <w:szCs w:val="16"/>
      </w:rPr>
      <w:id w:val="-1234394124"/>
    </w:sdtPr>
    <w:sdtEndPr>
      <w:rPr>
        <w:rFonts w:asciiTheme="minorHAnsi" w:hAnsiTheme="minorHAnsi" w:eastAsiaTheme="majorEastAsia" w:cstheme="minorHAnsi"/>
        <w:sz w:val="20"/>
        <w:szCs w:val="20"/>
      </w:rPr>
    </w:sdtEndPr>
    <w:sdtContent>
      <w:p w14:paraId="6DD8DC73">
        <w:pPr>
          <w:spacing w:after="0" w:line="240" w:lineRule="auto"/>
          <w:jc w:val="center"/>
          <w:rPr>
            <w:rFonts w:asciiTheme="minorHAnsi" w:hAnsiTheme="minorHAnsi" w:cstheme="minorHAnsi"/>
            <w:b/>
            <w:sz w:val="16"/>
            <w:szCs w:val="16"/>
          </w:rPr>
        </w:pPr>
        <w:r>
          <w:rPr>
            <w:rFonts w:asciiTheme="minorHAnsi" w:hAnsiTheme="minorHAnsi" w:cstheme="minorHAnsi"/>
            <w:b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-241300</wp:posOffset>
                  </wp:positionH>
                  <wp:positionV relativeFrom="paragraph">
                    <wp:posOffset>-26035</wp:posOffset>
                  </wp:positionV>
                  <wp:extent cx="6120130" cy="0"/>
                  <wp:effectExtent l="0" t="4445" r="0" b="5080"/>
                  <wp:wrapNone/>
                  <wp:docPr id="1" name="AutoShap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 id="AutoShape 4" o:spid="_x0000_s1026" o:spt="32" type="#_x0000_t32" style="position:absolute;left:0pt;margin-left:-19pt;margin-top:-2.05pt;height:0pt;width:481.9pt;mso-position-horizontal-relative:margin;z-index:251659264;mso-width-relative:page;mso-height-relative:page;" filled="f" stroked="t" coordsize="21600,21600" o:gfxdata="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L0mmiTYAAAACQEAAA8AAAAAAAAA&#10;AQAgAAAAIgAAAGRycy9kb3ducmV2LnhtbFBLAQIUABQAAAAIAIdO4kCsF1I32AEAAMADAAAOAAAA&#10;AAAAAAEAIAAAACcBAABkcnMvZTJvRG9jLnhtbFBLBQYAAAAABgAGAFkBAABxBQAAAAA=&#10;">
                  <v:fill on="f" focussize="0,0"/>
                  <v:stroke color="#000000" joinstyle="round"/>
                  <v:imagedata o:title=""/>
                  <o:lock v:ext="edit" aspectratio="f"/>
                </v:shape>
              </w:pict>
            </mc:Fallback>
          </mc:AlternateConten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>„</w:t>
        </w:r>
        <w:r>
          <w:rPr>
            <w:rFonts w:asciiTheme="minorHAnsi" w:hAnsiTheme="minorHAnsi" w:cstheme="minorHAnsi"/>
            <w:b/>
            <w:sz w:val="16"/>
            <w:szCs w:val="16"/>
          </w:rPr>
          <w:t xml:space="preserve">Krok w krok - działanie ukryte w zmysłach. Edycja II” </w:t>
        </w:r>
        <w:r>
          <w:rPr>
            <w:rFonts w:hint="default" w:asciiTheme="minorHAnsi" w:hAnsiTheme="minorHAnsi" w:cstheme="minorHAnsi"/>
            <w:b/>
            <w:sz w:val="16"/>
            <w:szCs w:val="16"/>
            <w:lang w:val="pl-PL"/>
          </w:rPr>
          <w:t>I okres finansowania</w:t>
        </w:r>
      </w:p>
      <w:p w14:paraId="5B825F27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bCs/>
            <w:sz w:val="16"/>
            <w:szCs w:val="16"/>
          </w:rPr>
          <w:t> </w:t>
        </w:r>
        <w:r>
          <w:rPr>
            <w:rFonts w:asciiTheme="minorHAnsi" w:hAnsiTheme="minorHAnsi" w:cstheme="minorHAnsi"/>
            <w:sz w:val="16"/>
            <w:szCs w:val="16"/>
          </w:rPr>
          <w:t>Projekt współfinansowany ze środków PFRON w ramach wniosku złożonego w konkursie nr 1/2024</w:t>
        </w:r>
      </w:p>
      <w:p w14:paraId="0A2ADBE6">
        <w:pPr>
          <w:spacing w:after="0" w:line="240" w:lineRule="auto"/>
          <w:jc w:val="center"/>
          <w:rPr>
            <w:sz w:val="20"/>
            <w:szCs w:val="20"/>
          </w:rPr>
        </w:pPr>
        <w:r>
          <w:rPr>
            <w:rFonts w:asciiTheme="minorHAnsi" w:hAnsiTheme="minorHAnsi" w:cstheme="minorHAnsi"/>
            <w:sz w:val="16"/>
            <w:szCs w:val="16"/>
          </w:rPr>
          <w:t xml:space="preserve">pn. </w:t>
        </w:r>
        <w:r>
          <w:rPr>
            <w:rFonts w:asciiTheme="minorHAnsi" w:hAnsiTheme="minorHAnsi" w:cstheme="minorHAnsi"/>
            <w:b/>
            <w:sz w:val="16"/>
            <w:szCs w:val="16"/>
          </w:rPr>
          <w:t>„Wspieramy aktywność</w:t>
        </w:r>
        <w:r>
          <w:rPr>
            <w:rFonts w:asciiTheme="minorHAnsi" w:hAnsiTheme="minorHAnsi" w:cstheme="minorHAnsi"/>
            <w:b/>
            <w:bCs/>
            <w:sz w:val="16"/>
            <w:szCs w:val="16"/>
          </w:rPr>
          <w:t>’’</w:t>
        </w:r>
      </w:p>
      <w:p w14:paraId="2A1471A7">
        <w:pPr>
          <w:spacing w:after="0" w:line="240" w:lineRule="auto"/>
          <w:jc w:val="center"/>
          <w:rPr>
            <w:sz w:val="20"/>
            <w:szCs w:val="20"/>
          </w:rPr>
        </w:pPr>
      </w:p>
      <w:p w14:paraId="4A5CD82E">
        <w:pPr>
          <w:pStyle w:val="11"/>
          <w:jc w:val="center"/>
          <w:rPr>
            <w:rFonts w:asciiTheme="minorHAnsi" w:hAnsiTheme="minorHAnsi" w:cstheme="minorHAnsi"/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A56E9">
    <w:pPr>
      <w:pStyle w:val="14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4334510</wp:posOffset>
          </wp:positionH>
          <wp:positionV relativeFrom="paragraph">
            <wp:posOffset>-90170</wp:posOffset>
          </wp:positionV>
          <wp:extent cx="1482725" cy="624840"/>
          <wp:effectExtent l="0" t="0" r="3175" b="3810"/>
          <wp:wrapTight wrapText="bothSides">
            <wp:wrapPolygon>
              <wp:start x="0" y="0"/>
              <wp:lineTo x="0" y="21073"/>
              <wp:lineTo x="21369" y="21073"/>
              <wp:lineTo x="2136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725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ova Cond" w:hAnsi="Arial Nova Cond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-59690</wp:posOffset>
              </wp:positionV>
              <wp:extent cx="1310640" cy="647700"/>
              <wp:effectExtent l="4445" t="4445" r="10795" b="18415"/>
              <wp:wrapTight wrapText="bothSides">
                <wp:wrapPolygon>
                  <wp:start x="0" y="0"/>
                  <wp:lineTo x="0" y="21600"/>
                  <wp:lineTo x="21663" y="21600"/>
                  <wp:lineTo x="21663" y="0"/>
                  <wp:lineTo x="0" y="0"/>
                </wp:wrapPolygon>
              </wp:wrapTight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64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 w14:paraId="21C59DD3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color w:val="0000CC"/>
                              <w:sz w:val="20"/>
                              <w:szCs w:val="20"/>
                            </w:rPr>
                            <w:t>Tu i Teraz</w:t>
                          </w:r>
                        </w:p>
                        <w:p w14:paraId="65CBC526">
                          <w:pPr>
                            <w:pBdr>
                              <w:bottom w:val="single" w:color="auto" w:sz="6" w:space="1"/>
                            </w:pBd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4D8A4381">
                          <w:pPr>
                            <w:spacing w:after="0" w:line="240" w:lineRule="auto"/>
                            <w:rPr>
                              <w:rFonts w:asciiTheme="minorHAnsi" w:hAnsiTheme="minorHAnsi" w:cstheme="minorHAnsi"/>
                              <w:b/>
                              <w:sz w:val="8"/>
                              <w:szCs w:val="8"/>
                            </w:rPr>
                          </w:pPr>
                        </w:p>
                        <w:p w14:paraId="39AE2091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FUNDACJA POMOCY,</w:t>
                          </w:r>
                        </w:p>
                        <w:p w14:paraId="19E16D1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WSPARCIA I ROZWOJU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.1pt;margin-top:-4.7pt;height:51pt;width:103.2pt;mso-wrap-distance-left:9pt;mso-wrap-distance-right:9pt;z-index:-251655168;mso-width-relative:page;mso-height-relative:page;" fillcolor="#FFFFFF" filled="t" stroked="t" coordsize="21600,21600" wrapcoords="0 0 0 21600 21663 21600 21663 0 0 0" o:gfxdata="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3x8Ir1wAAAAgBAAAPAAAAAAAA&#10;AAEAIAAAACIAAABkcnMvZG93bnJldi54bWxQSwECFAAUAAAACACHTuJANTFz+EwCAADKBAAADgAA&#10;AAAAAAABACAAAAAmAQAAZHJzL2Uyb0RvYy54bWxQSwUGAAAAAAYABgBZAQAA5AUAAAAA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 w14:paraId="21C59DD3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color w:val="0000CC"/>
                        <w:sz w:val="20"/>
                        <w:szCs w:val="20"/>
                      </w:rPr>
                      <w:t>Tu i Teraz</w:t>
                    </w:r>
                  </w:p>
                  <w:p w14:paraId="65CBC526">
                    <w:pPr>
                      <w:pBdr>
                        <w:bottom w:val="single" w:color="auto" w:sz="6" w:space="1"/>
                      </w:pBd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4D8A4381">
                    <w:pPr>
                      <w:spacing w:after="0" w:line="240" w:lineRule="auto"/>
                      <w:rPr>
                        <w:rFonts w:asciiTheme="minorHAnsi" w:hAnsiTheme="minorHAnsi" w:cstheme="minorHAnsi"/>
                        <w:b/>
                        <w:sz w:val="8"/>
                        <w:szCs w:val="8"/>
                      </w:rPr>
                    </w:pPr>
                  </w:p>
                  <w:p w14:paraId="39AE2091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FUNDACJA POMOCY,</w:t>
                    </w:r>
                  </w:p>
                  <w:p w14:paraId="19E16D1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WSPARCIA I ROZWOJU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D1771F"/>
    <w:multiLevelType w:val="singleLevel"/>
    <w:tmpl w:val="E9D1771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7087E22"/>
    <w:multiLevelType w:val="multilevel"/>
    <w:tmpl w:val="67087E22"/>
    <w:lvl w:ilvl="0" w:tentative="0">
      <w:start w:val="1"/>
      <w:numFmt w:val="decimal"/>
      <w:lvlText w:val="%1."/>
      <w:lvlJc w:val="left"/>
      <w:pPr>
        <w:ind w:left="1023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A16E2"/>
    <w:multiLevelType w:val="singleLevel"/>
    <w:tmpl w:val="7ECA16E2"/>
    <w:lvl w:ilvl="0" w:tentative="0">
      <w:start w:val="1"/>
      <w:numFmt w:val="decimal"/>
      <w:suff w:val="space"/>
      <w:lvlText w:val="%1."/>
      <w:lvlJc w:val="left"/>
      <w:rPr>
        <w:rFonts w:ascii="Times New Roman" w:hAnsi="Times New Roman" w:eastAsia="SimSu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documentProtection w:enforcement="0"/>
  <w:defaultTabStop w:val="708"/>
  <w:hyphenationZone w:val="425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22"/>
    <w:rsid w:val="00000BEA"/>
    <w:rsid w:val="00005681"/>
    <w:rsid w:val="000102EC"/>
    <w:rsid w:val="00011660"/>
    <w:rsid w:val="000131B6"/>
    <w:rsid w:val="000248D5"/>
    <w:rsid w:val="000261B6"/>
    <w:rsid w:val="00026F50"/>
    <w:rsid w:val="00031373"/>
    <w:rsid w:val="000401D2"/>
    <w:rsid w:val="00042161"/>
    <w:rsid w:val="0004334E"/>
    <w:rsid w:val="00044388"/>
    <w:rsid w:val="000536DA"/>
    <w:rsid w:val="00057548"/>
    <w:rsid w:val="00061E46"/>
    <w:rsid w:val="000648C8"/>
    <w:rsid w:val="00065481"/>
    <w:rsid w:val="0007645A"/>
    <w:rsid w:val="00083F34"/>
    <w:rsid w:val="00092C34"/>
    <w:rsid w:val="00093133"/>
    <w:rsid w:val="0009354C"/>
    <w:rsid w:val="0009534E"/>
    <w:rsid w:val="000967A8"/>
    <w:rsid w:val="000A4442"/>
    <w:rsid w:val="000A4CE2"/>
    <w:rsid w:val="000B2F31"/>
    <w:rsid w:val="000C12B1"/>
    <w:rsid w:val="000C3B46"/>
    <w:rsid w:val="000C582F"/>
    <w:rsid w:val="000C5BEB"/>
    <w:rsid w:val="000D01CD"/>
    <w:rsid w:val="000D0CEB"/>
    <w:rsid w:val="000D49B4"/>
    <w:rsid w:val="000D5E83"/>
    <w:rsid w:val="000E2E97"/>
    <w:rsid w:val="000E32CA"/>
    <w:rsid w:val="000E6D10"/>
    <w:rsid w:val="000F17B3"/>
    <w:rsid w:val="000F320A"/>
    <w:rsid w:val="000F5526"/>
    <w:rsid w:val="000F68C8"/>
    <w:rsid w:val="000F6B00"/>
    <w:rsid w:val="000F6F68"/>
    <w:rsid w:val="001176E7"/>
    <w:rsid w:val="001203C4"/>
    <w:rsid w:val="001357BB"/>
    <w:rsid w:val="00140836"/>
    <w:rsid w:val="001457F0"/>
    <w:rsid w:val="0015182E"/>
    <w:rsid w:val="001521EC"/>
    <w:rsid w:val="00152BFB"/>
    <w:rsid w:val="001658A7"/>
    <w:rsid w:val="00171717"/>
    <w:rsid w:val="0017322E"/>
    <w:rsid w:val="001860BA"/>
    <w:rsid w:val="00187539"/>
    <w:rsid w:val="00192C8B"/>
    <w:rsid w:val="00193251"/>
    <w:rsid w:val="00193CA2"/>
    <w:rsid w:val="00196C0B"/>
    <w:rsid w:val="001A09B9"/>
    <w:rsid w:val="001A5028"/>
    <w:rsid w:val="001B1DD4"/>
    <w:rsid w:val="001B3470"/>
    <w:rsid w:val="001B38DA"/>
    <w:rsid w:val="001B73F0"/>
    <w:rsid w:val="001C0307"/>
    <w:rsid w:val="001C1732"/>
    <w:rsid w:val="001C3234"/>
    <w:rsid w:val="001D1891"/>
    <w:rsid w:val="001D67FD"/>
    <w:rsid w:val="001E05DA"/>
    <w:rsid w:val="001F418B"/>
    <w:rsid w:val="001F5EAC"/>
    <w:rsid w:val="002023E8"/>
    <w:rsid w:val="002062CF"/>
    <w:rsid w:val="00210E90"/>
    <w:rsid w:val="0021104D"/>
    <w:rsid w:val="00211AAA"/>
    <w:rsid w:val="00216120"/>
    <w:rsid w:val="002175B2"/>
    <w:rsid w:val="00217BE2"/>
    <w:rsid w:val="00230162"/>
    <w:rsid w:val="002301C0"/>
    <w:rsid w:val="0023703B"/>
    <w:rsid w:val="00237DD2"/>
    <w:rsid w:val="00242165"/>
    <w:rsid w:val="00245129"/>
    <w:rsid w:val="00245D09"/>
    <w:rsid w:val="002462C8"/>
    <w:rsid w:val="002511E3"/>
    <w:rsid w:val="00251A42"/>
    <w:rsid w:val="0025353A"/>
    <w:rsid w:val="00255482"/>
    <w:rsid w:val="00260BA5"/>
    <w:rsid w:val="00264EEA"/>
    <w:rsid w:val="00274C20"/>
    <w:rsid w:val="00287DB8"/>
    <w:rsid w:val="00292D8D"/>
    <w:rsid w:val="002974EF"/>
    <w:rsid w:val="002A0E2B"/>
    <w:rsid w:val="002A1BAE"/>
    <w:rsid w:val="002A5B5C"/>
    <w:rsid w:val="002A6858"/>
    <w:rsid w:val="002B06AA"/>
    <w:rsid w:val="002B34CA"/>
    <w:rsid w:val="002C0689"/>
    <w:rsid w:val="002C2ABA"/>
    <w:rsid w:val="002C447A"/>
    <w:rsid w:val="002C7129"/>
    <w:rsid w:val="002D08A3"/>
    <w:rsid w:val="002D39A5"/>
    <w:rsid w:val="002D6EF5"/>
    <w:rsid w:val="002E1887"/>
    <w:rsid w:val="002E62E5"/>
    <w:rsid w:val="002E711A"/>
    <w:rsid w:val="002F1422"/>
    <w:rsid w:val="002F3F61"/>
    <w:rsid w:val="002F7BD3"/>
    <w:rsid w:val="0030174F"/>
    <w:rsid w:val="0030418C"/>
    <w:rsid w:val="00307593"/>
    <w:rsid w:val="00314131"/>
    <w:rsid w:val="00315AF5"/>
    <w:rsid w:val="00316FEC"/>
    <w:rsid w:val="00324879"/>
    <w:rsid w:val="00325694"/>
    <w:rsid w:val="003258EC"/>
    <w:rsid w:val="003278CD"/>
    <w:rsid w:val="003302BD"/>
    <w:rsid w:val="00334D23"/>
    <w:rsid w:val="0033525F"/>
    <w:rsid w:val="0034128F"/>
    <w:rsid w:val="00344BEE"/>
    <w:rsid w:val="003500D6"/>
    <w:rsid w:val="003537ED"/>
    <w:rsid w:val="003563A1"/>
    <w:rsid w:val="00357560"/>
    <w:rsid w:val="003601B9"/>
    <w:rsid w:val="00361F32"/>
    <w:rsid w:val="00363C7D"/>
    <w:rsid w:val="0036419C"/>
    <w:rsid w:val="00382F92"/>
    <w:rsid w:val="0039064C"/>
    <w:rsid w:val="00391FA3"/>
    <w:rsid w:val="00393CAC"/>
    <w:rsid w:val="00395A8C"/>
    <w:rsid w:val="003A017D"/>
    <w:rsid w:val="003B02F1"/>
    <w:rsid w:val="003B046A"/>
    <w:rsid w:val="003B4B67"/>
    <w:rsid w:val="003C220F"/>
    <w:rsid w:val="003C37EC"/>
    <w:rsid w:val="003C7459"/>
    <w:rsid w:val="003D3A67"/>
    <w:rsid w:val="003D4AA9"/>
    <w:rsid w:val="003D7ECD"/>
    <w:rsid w:val="003D7FD2"/>
    <w:rsid w:val="003E34C3"/>
    <w:rsid w:val="003E7DAE"/>
    <w:rsid w:val="003F0E38"/>
    <w:rsid w:val="003F159A"/>
    <w:rsid w:val="003F5A9B"/>
    <w:rsid w:val="003F7C12"/>
    <w:rsid w:val="00402B6C"/>
    <w:rsid w:val="004038E7"/>
    <w:rsid w:val="00405593"/>
    <w:rsid w:val="004074EF"/>
    <w:rsid w:val="00411B3D"/>
    <w:rsid w:val="00412535"/>
    <w:rsid w:val="00413A9E"/>
    <w:rsid w:val="00414DF5"/>
    <w:rsid w:val="00416CE6"/>
    <w:rsid w:val="00420723"/>
    <w:rsid w:val="00422C75"/>
    <w:rsid w:val="00424543"/>
    <w:rsid w:val="004276D1"/>
    <w:rsid w:val="0043129C"/>
    <w:rsid w:val="00433741"/>
    <w:rsid w:val="00435417"/>
    <w:rsid w:val="00436D83"/>
    <w:rsid w:val="004414EC"/>
    <w:rsid w:val="004526F6"/>
    <w:rsid w:val="00455BFE"/>
    <w:rsid w:val="00457EE4"/>
    <w:rsid w:val="00464B8E"/>
    <w:rsid w:val="004713BA"/>
    <w:rsid w:val="004734E3"/>
    <w:rsid w:val="004738AA"/>
    <w:rsid w:val="00473C9A"/>
    <w:rsid w:val="00473E0B"/>
    <w:rsid w:val="004751AB"/>
    <w:rsid w:val="004778F0"/>
    <w:rsid w:val="00480D3E"/>
    <w:rsid w:val="004873C3"/>
    <w:rsid w:val="00495D09"/>
    <w:rsid w:val="0049618D"/>
    <w:rsid w:val="004A09D5"/>
    <w:rsid w:val="004A0CE7"/>
    <w:rsid w:val="004A1371"/>
    <w:rsid w:val="004A17BF"/>
    <w:rsid w:val="004A611B"/>
    <w:rsid w:val="004B0E0E"/>
    <w:rsid w:val="004B3E7F"/>
    <w:rsid w:val="004C019B"/>
    <w:rsid w:val="004C7549"/>
    <w:rsid w:val="004D231B"/>
    <w:rsid w:val="004D66DD"/>
    <w:rsid w:val="004D6D4F"/>
    <w:rsid w:val="004E0233"/>
    <w:rsid w:val="004E1FC1"/>
    <w:rsid w:val="004E3F9A"/>
    <w:rsid w:val="004E481B"/>
    <w:rsid w:val="004E67E6"/>
    <w:rsid w:val="004F2297"/>
    <w:rsid w:val="004F2749"/>
    <w:rsid w:val="004F7F06"/>
    <w:rsid w:val="00502DD3"/>
    <w:rsid w:val="00505BCD"/>
    <w:rsid w:val="00510321"/>
    <w:rsid w:val="005134AF"/>
    <w:rsid w:val="005216C1"/>
    <w:rsid w:val="00521AF3"/>
    <w:rsid w:val="00521B96"/>
    <w:rsid w:val="00532455"/>
    <w:rsid w:val="00540B6E"/>
    <w:rsid w:val="00542182"/>
    <w:rsid w:val="005424AE"/>
    <w:rsid w:val="00550D92"/>
    <w:rsid w:val="00557FCB"/>
    <w:rsid w:val="00562308"/>
    <w:rsid w:val="00565499"/>
    <w:rsid w:val="00566595"/>
    <w:rsid w:val="0056767B"/>
    <w:rsid w:val="0057117C"/>
    <w:rsid w:val="00571707"/>
    <w:rsid w:val="00571E21"/>
    <w:rsid w:val="00572940"/>
    <w:rsid w:val="00576C21"/>
    <w:rsid w:val="005821AD"/>
    <w:rsid w:val="00584BD3"/>
    <w:rsid w:val="00597F7B"/>
    <w:rsid w:val="005A2A94"/>
    <w:rsid w:val="005A369E"/>
    <w:rsid w:val="005A6AFF"/>
    <w:rsid w:val="005B0FBE"/>
    <w:rsid w:val="005B402D"/>
    <w:rsid w:val="005B73DF"/>
    <w:rsid w:val="005C4288"/>
    <w:rsid w:val="005C76F7"/>
    <w:rsid w:val="005D18DC"/>
    <w:rsid w:val="005D2529"/>
    <w:rsid w:val="005D51A8"/>
    <w:rsid w:val="005D5C24"/>
    <w:rsid w:val="005E3C09"/>
    <w:rsid w:val="005E4CBD"/>
    <w:rsid w:val="005E5789"/>
    <w:rsid w:val="005F37F6"/>
    <w:rsid w:val="005F6F71"/>
    <w:rsid w:val="005F7A3F"/>
    <w:rsid w:val="0061067F"/>
    <w:rsid w:val="00613AA1"/>
    <w:rsid w:val="006210E2"/>
    <w:rsid w:val="00621163"/>
    <w:rsid w:val="00621FFC"/>
    <w:rsid w:val="00624874"/>
    <w:rsid w:val="00625809"/>
    <w:rsid w:val="00633AD4"/>
    <w:rsid w:val="00634657"/>
    <w:rsid w:val="00634B6F"/>
    <w:rsid w:val="00637626"/>
    <w:rsid w:val="00643F34"/>
    <w:rsid w:val="006508AC"/>
    <w:rsid w:val="006525F6"/>
    <w:rsid w:val="00652D78"/>
    <w:rsid w:val="00653A3C"/>
    <w:rsid w:val="00653CE5"/>
    <w:rsid w:val="00660798"/>
    <w:rsid w:val="00661535"/>
    <w:rsid w:val="00661654"/>
    <w:rsid w:val="00662B7A"/>
    <w:rsid w:val="006645D1"/>
    <w:rsid w:val="0066654D"/>
    <w:rsid w:val="006741FF"/>
    <w:rsid w:val="00681851"/>
    <w:rsid w:val="00683372"/>
    <w:rsid w:val="0068781D"/>
    <w:rsid w:val="00694360"/>
    <w:rsid w:val="00697690"/>
    <w:rsid w:val="006A259D"/>
    <w:rsid w:val="006A2D69"/>
    <w:rsid w:val="006C0B46"/>
    <w:rsid w:val="006C37A3"/>
    <w:rsid w:val="006C3FAA"/>
    <w:rsid w:val="006C598C"/>
    <w:rsid w:val="006C5E44"/>
    <w:rsid w:val="006D160F"/>
    <w:rsid w:val="006E6381"/>
    <w:rsid w:val="006E699E"/>
    <w:rsid w:val="006E73CC"/>
    <w:rsid w:val="006F4E5C"/>
    <w:rsid w:val="00701478"/>
    <w:rsid w:val="007018B6"/>
    <w:rsid w:val="00701E72"/>
    <w:rsid w:val="00702B20"/>
    <w:rsid w:val="00703F7D"/>
    <w:rsid w:val="00705A45"/>
    <w:rsid w:val="007067D6"/>
    <w:rsid w:val="00707464"/>
    <w:rsid w:val="007131D8"/>
    <w:rsid w:val="00720C59"/>
    <w:rsid w:val="0073459A"/>
    <w:rsid w:val="00743A9F"/>
    <w:rsid w:val="00745113"/>
    <w:rsid w:val="0075078F"/>
    <w:rsid w:val="00756001"/>
    <w:rsid w:val="007646D7"/>
    <w:rsid w:val="007657D6"/>
    <w:rsid w:val="00771159"/>
    <w:rsid w:val="007716ED"/>
    <w:rsid w:val="007730EA"/>
    <w:rsid w:val="00773F75"/>
    <w:rsid w:val="00774BD9"/>
    <w:rsid w:val="00775FCE"/>
    <w:rsid w:val="00780EE8"/>
    <w:rsid w:val="007834D4"/>
    <w:rsid w:val="007960B8"/>
    <w:rsid w:val="007A66E4"/>
    <w:rsid w:val="007B5F99"/>
    <w:rsid w:val="007C2E4E"/>
    <w:rsid w:val="007C5135"/>
    <w:rsid w:val="007C6D6C"/>
    <w:rsid w:val="007D436A"/>
    <w:rsid w:val="007D547E"/>
    <w:rsid w:val="007E12D8"/>
    <w:rsid w:val="007E170B"/>
    <w:rsid w:val="007E5048"/>
    <w:rsid w:val="007E7EE5"/>
    <w:rsid w:val="007F7090"/>
    <w:rsid w:val="007F7A35"/>
    <w:rsid w:val="008033CC"/>
    <w:rsid w:val="00806618"/>
    <w:rsid w:val="00807759"/>
    <w:rsid w:val="00812E9D"/>
    <w:rsid w:val="00813194"/>
    <w:rsid w:val="00814730"/>
    <w:rsid w:val="00824D60"/>
    <w:rsid w:val="00826ED0"/>
    <w:rsid w:val="00837469"/>
    <w:rsid w:val="00837A2C"/>
    <w:rsid w:val="00855D43"/>
    <w:rsid w:val="0085795B"/>
    <w:rsid w:val="00857E30"/>
    <w:rsid w:val="0086245F"/>
    <w:rsid w:val="00864120"/>
    <w:rsid w:val="0087139E"/>
    <w:rsid w:val="00871F65"/>
    <w:rsid w:val="00873F0F"/>
    <w:rsid w:val="00874EE5"/>
    <w:rsid w:val="008804E0"/>
    <w:rsid w:val="00885067"/>
    <w:rsid w:val="008A150E"/>
    <w:rsid w:val="008A1B58"/>
    <w:rsid w:val="008A6C1A"/>
    <w:rsid w:val="008B2C78"/>
    <w:rsid w:val="008B7791"/>
    <w:rsid w:val="008C1638"/>
    <w:rsid w:val="008D2DC5"/>
    <w:rsid w:val="008D32C2"/>
    <w:rsid w:val="008D5D46"/>
    <w:rsid w:val="008D7E9E"/>
    <w:rsid w:val="008E4344"/>
    <w:rsid w:val="008E49D5"/>
    <w:rsid w:val="008F00D6"/>
    <w:rsid w:val="008F3189"/>
    <w:rsid w:val="008F58CE"/>
    <w:rsid w:val="00900F41"/>
    <w:rsid w:val="00904110"/>
    <w:rsid w:val="00907FEC"/>
    <w:rsid w:val="00912E5F"/>
    <w:rsid w:val="00913337"/>
    <w:rsid w:val="009136F3"/>
    <w:rsid w:val="00920E06"/>
    <w:rsid w:val="009222D5"/>
    <w:rsid w:val="00925177"/>
    <w:rsid w:val="00932FF3"/>
    <w:rsid w:val="00935634"/>
    <w:rsid w:val="00940FA8"/>
    <w:rsid w:val="00943B8E"/>
    <w:rsid w:val="00953A70"/>
    <w:rsid w:val="00954257"/>
    <w:rsid w:val="009560D6"/>
    <w:rsid w:val="00963680"/>
    <w:rsid w:val="009640C0"/>
    <w:rsid w:val="00967093"/>
    <w:rsid w:val="0097216C"/>
    <w:rsid w:val="00973314"/>
    <w:rsid w:val="009744BB"/>
    <w:rsid w:val="0098012D"/>
    <w:rsid w:val="00982FDC"/>
    <w:rsid w:val="00984C5D"/>
    <w:rsid w:val="00985ABD"/>
    <w:rsid w:val="009A29E8"/>
    <w:rsid w:val="009A39D0"/>
    <w:rsid w:val="009B0657"/>
    <w:rsid w:val="009B5B48"/>
    <w:rsid w:val="009C13DA"/>
    <w:rsid w:val="009C3427"/>
    <w:rsid w:val="009D0031"/>
    <w:rsid w:val="009D145F"/>
    <w:rsid w:val="009D7CBB"/>
    <w:rsid w:val="009E05A2"/>
    <w:rsid w:val="009E427B"/>
    <w:rsid w:val="009E6886"/>
    <w:rsid w:val="009F27F4"/>
    <w:rsid w:val="009F3C46"/>
    <w:rsid w:val="009F568A"/>
    <w:rsid w:val="009F6E04"/>
    <w:rsid w:val="00A004C4"/>
    <w:rsid w:val="00A01C03"/>
    <w:rsid w:val="00A04E81"/>
    <w:rsid w:val="00A05C60"/>
    <w:rsid w:val="00A10992"/>
    <w:rsid w:val="00A21E4B"/>
    <w:rsid w:val="00A24616"/>
    <w:rsid w:val="00A266D6"/>
    <w:rsid w:val="00A31167"/>
    <w:rsid w:val="00A37074"/>
    <w:rsid w:val="00A44754"/>
    <w:rsid w:val="00A535B7"/>
    <w:rsid w:val="00A67A3D"/>
    <w:rsid w:val="00A71A40"/>
    <w:rsid w:val="00A72455"/>
    <w:rsid w:val="00A762DB"/>
    <w:rsid w:val="00A8133F"/>
    <w:rsid w:val="00A82604"/>
    <w:rsid w:val="00A91C8D"/>
    <w:rsid w:val="00A91E84"/>
    <w:rsid w:val="00A96622"/>
    <w:rsid w:val="00AA1F05"/>
    <w:rsid w:val="00AA341B"/>
    <w:rsid w:val="00AA40AD"/>
    <w:rsid w:val="00AB25FC"/>
    <w:rsid w:val="00AB53C4"/>
    <w:rsid w:val="00AC0B07"/>
    <w:rsid w:val="00AC11CE"/>
    <w:rsid w:val="00AC278E"/>
    <w:rsid w:val="00AC4389"/>
    <w:rsid w:val="00AC47FF"/>
    <w:rsid w:val="00AC49FE"/>
    <w:rsid w:val="00AD4D78"/>
    <w:rsid w:val="00AE706B"/>
    <w:rsid w:val="00B02E54"/>
    <w:rsid w:val="00B070D4"/>
    <w:rsid w:val="00B20C3D"/>
    <w:rsid w:val="00B31608"/>
    <w:rsid w:val="00B41DD5"/>
    <w:rsid w:val="00B45952"/>
    <w:rsid w:val="00B45F1F"/>
    <w:rsid w:val="00B46075"/>
    <w:rsid w:val="00B46508"/>
    <w:rsid w:val="00B52121"/>
    <w:rsid w:val="00B5417C"/>
    <w:rsid w:val="00B5545C"/>
    <w:rsid w:val="00B71BCC"/>
    <w:rsid w:val="00B71E98"/>
    <w:rsid w:val="00B74CFF"/>
    <w:rsid w:val="00B75392"/>
    <w:rsid w:val="00B77646"/>
    <w:rsid w:val="00B83165"/>
    <w:rsid w:val="00BA0DE7"/>
    <w:rsid w:val="00BA1CB7"/>
    <w:rsid w:val="00BA7504"/>
    <w:rsid w:val="00BB1415"/>
    <w:rsid w:val="00BB1E08"/>
    <w:rsid w:val="00BB2199"/>
    <w:rsid w:val="00BB2AD1"/>
    <w:rsid w:val="00BD01D9"/>
    <w:rsid w:val="00BD2F34"/>
    <w:rsid w:val="00BD4708"/>
    <w:rsid w:val="00BE054A"/>
    <w:rsid w:val="00BE226A"/>
    <w:rsid w:val="00BE3BE2"/>
    <w:rsid w:val="00BE5D89"/>
    <w:rsid w:val="00BF0DB4"/>
    <w:rsid w:val="00BF64D1"/>
    <w:rsid w:val="00C007DB"/>
    <w:rsid w:val="00C026D9"/>
    <w:rsid w:val="00C02A7A"/>
    <w:rsid w:val="00C10E39"/>
    <w:rsid w:val="00C12FDE"/>
    <w:rsid w:val="00C154C8"/>
    <w:rsid w:val="00C256F2"/>
    <w:rsid w:val="00C31142"/>
    <w:rsid w:val="00C32A7A"/>
    <w:rsid w:val="00C33D7A"/>
    <w:rsid w:val="00C35637"/>
    <w:rsid w:val="00C3729B"/>
    <w:rsid w:val="00C52122"/>
    <w:rsid w:val="00C53FE7"/>
    <w:rsid w:val="00C57ADB"/>
    <w:rsid w:val="00C611C4"/>
    <w:rsid w:val="00C705C1"/>
    <w:rsid w:val="00C72484"/>
    <w:rsid w:val="00C728C0"/>
    <w:rsid w:val="00C744D3"/>
    <w:rsid w:val="00C86822"/>
    <w:rsid w:val="00C87F0B"/>
    <w:rsid w:val="00CA122C"/>
    <w:rsid w:val="00CA6BFC"/>
    <w:rsid w:val="00CB5F1F"/>
    <w:rsid w:val="00CB6787"/>
    <w:rsid w:val="00CB6D73"/>
    <w:rsid w:val="00CC115B"/>
    <w:rsid w:val="00CC2CFF"/>
    <w:rsid w:val="00CD1722"/>
    <w:rsid w:val="00CD2A4D"/>
    <w:rsid w:val="00CD4B22"/>
    <w:rsid w:val="00CE2FC7"/>
    <w:rsid w:val="00CE6D14"/>
    <w:rsid w:val="00CF07D1"/>
    <w:rsid w:val="00CF24DE"/>
    <w:rsid w:val="00CF7B79"/>
    <w:rsid w:val="00D0039E"/>
    <w:rsid w:val="00D0103C"/>
    <w:rsid w:val="00D03047"/>
    <w:rsid w:val="00D06049"/>
    <w:rsid w:val="00D14012"/>
    <w:rsid w:val="00D17709"/>
    <w:rsid w:val="00D240C1"/>
    <w:rsid w:val="00D25897"/>
    <w:rsid w:val="00D266F6"/>
    <w:rsid w:val="00D32319"/>
    <w:rsid w:val="00D32D4E"/>
    <w:rsid w:val="00D33FE3"/>
    <w:rsid w:val="00D410E1"/>
    <w:rsid w:val="00D42EA5"/>
    <w:rsid w:val="00D43124"/>
    <w:rsid w:val="00D458A8"/>
    <w:rsid w:val="00D47A40"/>
    <w:rsid w:val="00D53259"/>
    <w:rsid w:val="00D605DB"/>
    <w:rsid w:val="00D607B3"/>
    <w:rsid w:val="00D7014D"/>
    <w:rsid w:val="00D734DE"/>
    <w:rsid w:val="00D756DF"/>
    <w:rsid w:val="00D75C25"/>
    <w:rsid w:val="00D84245"/>
    <w:rsid w:val="00D84271"/>
    <w:rsid w:val="00D86100"/>
    <w:rsid w:val="00D90BC5"/>
    <w:rsid w:val="00D971AC"/>
    <w:rsid w:val="00DA05B3"/>
    <w:rsid w:val="00DA196B"/>
    <w:rsid w:val="00DA3DCC"/>
    <w:rsid w:val="00DA5757"/>
    <w:rsid w:val="00DA665E"/>
    <w:rsid w:val="00DA6839"/>
    <w:rsid w:val="00DB3D86"/>
    <w:rsid w:val="00DB432E"/>
    <w:rsid w:val="00DB4967"/>
    <w:rsid w:val="00DC10D2"/>
    <w:rsid w:val="00DC1344"/>
    <w:rsid w:val="00DC58A2"/>
    <w:rsid w:val="00DC6866"/>
    <w:rsid w:val="00DD0CE2"/>
    <w:rsid w:val="00DD284C"/>
    <w:rsid w:val="00DE2994"/>
    <w:rsid w:val="00DF2168"/>
    <w:rsid w:val="00DF58FD"/>
    <w:rsid w:val="00DF77B7"/>
    <w:rsid w:val="00E0340B"/>
    <w:rsid w:val="00E048C3"/>
    <w:rsid w:val="00E0719B"/>
    <w:rsid w:val="00E21D6C"/>
    <w:rsid w:val="00E2421D"/>
    <w:rsid w:val="00E34C7E"/>
    <w:rsid w:val="00E400EB"/>
    <w:rsid w:val="00E4664B"/>
    <w:rsid w:val="00E5019A"/>
    <w:rsid w:val="00E53978"/>
    <w:rsid w:val="00E60E59"/>
    <w:rsid w:val="00E63DD9"/>
    <w:rsid w:val="00E6643E"/>
    <w:rsid w:val="00E72C84"/>
    <w:rsid w:val="00E86839"/>
    <w:rsid w:val="00E8751C"/>
    <w:rsid w:val="00E90F29"/>
    <w:rsid w:val="00E924AE"/>
    <w:rsid w:val="00E95B0F"/>
    <w:rsid w:val="00E96025"/>
    <w:rsid w:val="00EA33E1"/>
    <w:rsid w:val="00EB074D"/>
    <w:rsid w:val="00EB416D"/>
    <w:rsid w:val="00EC5D2E"/>
    <w:rsid w:val="00ED092F"/>
    <w:rsid w:val="00ED0D20"/>
    <w:rsid w:val="00ED24E6"/>
    <w:rsid w:val="00ED32BC"/>
    <w:rsid w:val="00ED714B"/>
    <w:rsid w:val="00ED7C35"/>
    <w:rsid w:val="00EE0146"/>
    <w:rsid w:val="00EE2AEB"/>
    <w:rsid w:val="00EF0158"/>
    <w:rsid w:val="00EF1C65"/>
    <w:rsid w:val="00F00232"/>
    <w:rsid w:val="00F05547"/>
    <w:rsid w:val="00F0674B"/>
    <w:rsid w:val="00F072A4"/>
    <w:rsid w:val="00F110AE"/>
    <w:rsid w:val="00F1148B"/>
    <w:rsid w:val="00F173D3"/>
    <w:rsid w:val="00F219A4"/>
    <w:rsid w:val="00F221C0"/>
    <w:rsid w:val="00F31817"/>
    <w:rsid w:val="00F34F25"/>
    <w:rsid w:val="00F5002D"/>
    <w:rsid w:val="00F501EA"/>
    <w:rsid w:val="00F51372"/>
    <w:rsid w:val="00F5283C"/>
    <w:rsid w:val="00F53CB5"/>
    <w:rsid w:val="00F56E3C"/>
    <w:rsid w:val="00F579EC"/>
    <w:rsid w:val="00F62FB0"/>
    <w:rsid w:val="00F65886"/>
    <w:rsid w:val="00F65AFD"/>
    <w:rsid w:val="00F664F8"/>
    <w:rsid w:val="00F668DF"/>
    <w:rsid w:val="00F66E3E"/>
    <w:rsid w:val="00F67DD5"/>
    <w:rsid w:val="00F74742"/>
    <w:rsid w:val="00F74848"/>
    <w:rsid w:val="00F761BC"/>
    <w:rsid w:val="00F80231"/>
    <w:rsid w:val="00F82024"/>
    <w:rsid w:val="00F83081"/>
    <w:rsid w:val="00F84B50"/>
    <w:rsid w:val="00F9002C"/>
    <w:rsid w:val="00F95202"/>
    <w:rsid w:val="00FA02A2"/>
    <w:rsid w:val="00FA4F6E"/>
    <w:rsid w:val="00FC0213"/>
    <w:rsid w:val="00FC088E"/>
    <w:rsid w:val="00FC0D9F"/>
    <w:rsid w:val="00FC13BE"/>
    <w:rsid w:val="00FC1D67"/>
    <w:rsid w:val="00FC3F7C"/>
    <w:rsid w:val="00FC7FC9"/>
    <w:rsid w:val="00FD0221"/>
    <w:rsid w:val="00FE164D"/>
    <w:rsid w:val="00FE260D"/>
    <w:rsid w:val="00FE653D"/>
    <w:rsid w:val="00FE7ABD"/>
    <w:rsid w:val="00FF105E"/>
    <w:rsid w:val="00FF1D9B"/>
    <w:rsid w:val="00FF3770"/>
    <w:rsid w:val="00FF5CE1"/>
    <w:rsid w:val="00FF728D"/>
    <w:rsid w:val="049727D9"/>
    <w:rsid w:val="20DA3331"/>
    <w:rsid w:val="218D1ACC"/>
    <w:rsid w:val="37D019AC"/>
    <w:rsid w:val="45A0656B"/>
    <w:rsid w:val="46D34291"/>
    <w:rsid w:val="542F5120"/>
    <w:rsid w:val="5DC75945"/>
    <w:rsid w:val="601519CA"/>
    <w:rsid w:val="61745CAA"/>
    <w:rsid w:val="63DD1A9D"/>
    <w:rsid w:val="64AF3265"/>
    <w:rsid w:val="79A926BF"/>
    <w:rsid w:val="7C20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l-PL" w:eastAsia="pl-PL" w:bidi="ar-SA"/>
    </w:rPr>
  </w:style>
  <w:style w:type="paragraph" w:styleId="2">
    <w:name w:val="heading 1"/>
    <w:basedOn w:val="1"/>
    <w:next w:val="1"/>
    <w:link w:val="51"/>
    <w:qFormat/>
    <w:locked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50"/>
    <w:unhideWhenUsed/>
    <w:qFormat/>
    <w:locked/>
    <w:uiPriority w:val="9"/>
    <w:pPr>
      <w:keepNext/>
      <w:keepLines/>
      <w:suppressAutoHyphens/>
      <w:spacing w:before="40" w:after="0" w:line="240" w:lineRule="auto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paragraph" w:styleId="4">
    <w:name w:val="heading 3"/>
    <w:basedOn w:val="1"/>
    <w:next w:val="1"/>
    <w:link w:val="60"/>
    <w:unhideWhenUsed/>
    <w:qFormat/>
    <w:locked/>
    <w:uiPriority w:val="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1"/>
    <w:semiHidden/>
    <w:qFormat/>
    <w:uiPriority w:val="99"/>
    <w:pPr>
      <w:spacing w:after="0" w:line="240" w:lineRule="auto"/>
    </w:pPr>
    <w:rPr>
      <w:rFonts w:ascii="Tahoma" w:hAnsi="Tahoma"/>
      <w:sz w:val="16"/>
      <w:szCs w:val="20"/>
    </w:rPr>
  </w:style>
  <w:style w:type="character" w:styleId="8">
    <w:name w:val="annotation reference"/>
    <w:basedOn w:val="5"/>
    <w:semiHidden/>
    <w:qFormat/>
    <w:uiPriority w:val="99"/>
    <w:rPr>
      <w:rFonts w:cs="Times New Roman"/>
      <w:sz w:val="16"/>
    </w:rPr>
  </w:style>
  <w:style w:type="paragraph" w:styleId="9">
    <w:name w:val="annotation text"/>
    <w:basedOn w:val="1"/>
    <w:link w:val="25"/>
    <w:semiHidden/>
    <w:qFormat/>
    <w:uiPriority w:val="99"/>
    <w:rPr>
      <w:sz w:val="20"/>
      <w:szCs w:val="20"/>
    </w:rPr>
  </w:style>
  <w:style w:type="paragraph" w:styleId="10">
    <w:name w:val="annotation subject"/>
    <w:basedOn w:val="9"/>
    <w:next w:val="9"/>
    <w:link w:val="26"/>
    <w:semiHidden/>
    <w:qFormat/>
    <w:uiPriority w:val="99"/>
    <w:rPr>
      <w:b/>
    </w:rPr>
  </w:style>
  <w:style w:type="paragraph" w:styleId="11">
    <w:name w:val="footer"/>
    <w:basedOn w:val="1"/>
    <w:link w:val="23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2">
    <w:name w:val="footnote reference"/>
    <w:basedOn w:val="5"/>
    <w:semiHidden/>
    <w:unhideWhenUsed/>
    <w:qFormat/>
    <w:uiPriority w:val="99"/>
    <w:rPr>
      <w:vertAlign w:val="superscript"/>
    </w:rPr>
  </w:style>
  <w:style w:type="paragraph" w:styleId="13">
    <w:name w:val="footnote text"/>
    <w:basedOn w:val="1"/>
    <w:link w:val="55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14">
    <w:name w:val="header"/>
    <w:basedOn w:val="1"/>
    <w:link w:val="22"/>
    <w:qFormat/>
    <w:uiPriority w:val="9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styleId="15">
    <w:name w:val="Hyperlink"/>
    <w:basedOn w:val="5"/>
    <w:qFormat/>
    <w:uiPriority w:val="99"/>
    <w:rPr>
      <w:rFonts w:cs="Times New Roman"/>
      <w:color w:val="0000FF"/>
      <w:u w:val="single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7">
    <w:name w:val="Plain Text"/>
    <w:basedOn w:val="1"/>
    <w:link w:val="49"/>
    <w:qFormat/>
    <w:uiPriority w:val="99"/>
    <w:pPr>
      <w:spacing w:after="0" w:line="240" w:lineRule="auto"/>
    </w:pPr>
    <w:rPr>
      <w:rFonts w:ascii="Courier New" w:hAnsi="Courier New"/>
      <w:sz w:val="20"/>
      <w:szCs w:val="20"/>
    </w:rPr>
  </w:style>
  <w:style w:type="character" w:styleId="18">
    <w:name w:val="Strong"/>
    <w:basedOn w:val="5"/>
    <w:qFormat/>
    <w:locked/>
    <w:uiPriority w:val="22"/>
    <w:rPr>
      <w:b/>
      <w:bCs/>
    </w:rPr>
  </w:style>
  <w:style w:type="table" w:styleId="19">
    <w:name w:val="Table Grid"/>
    <w:basedOn w:val="6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link w:val="33"/>
    <w:qFormat/>
    <w:locked/>
    <w:uiPriority w:val="0"/>
    <w:pPr>
      <w:pBdr>
        <w:bottom w:val="single" w:color="4F81BD" w:sz="8" w:space="4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21">
    <w:name w:val="Tekst dymka Znak"/>
    <w:basedOn w:val="5"/>
    <w:link w:val="7"/>
    <w:semiHidden/>
    <w:qFormat/>
    <w:locked/>
    <w:uiPriority w:val="99"/>
    <w:rPr>
      <w:rFonts w:ascii="Tahoma" w:hAnsi="Tahoma" w:cs="Times New Roman"/>
      <w:sz w:val="16"/>
    </w:rPr>
  </w:style>
  <w:style w:type="character" w:customStyle="1" w:styleId="22">
    <w:name w:val="Nagłówek Znak"/>
    <w:basedOn w:val="5"/>
    <w:link w:val="14"/>
    <w:qFormat/>
    <w:locked/>
    <w:uiPriority w:val="99"/>
    <w:rPr>
      <w:rFonts w:cs="Times New Roman"/>
    </w:rPr>
  </w:style>
  <w:style w:type="character" w:customStyle="1" w:styleId="23">
    <w:name w:val="Stopka Znak"/>
    <w:basedOn w:val="5"/>
    <w:link w:val="11"/>
    <w:qFormat/>
    <w:locked/>
    <w:uiPriority w:val="99"/>
    <w:rPr>
      <w:rFonts w:cs="Times New Roman"/>
    </w:rPr>
  </w:style>
  <w:style w:type="paragraph" w:customStyle="1" w:styleId="24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Times New Roman" w:cs="Calibri"/>
      <w:color w:val="000000"/>
      <w:sz w:val="24"/>
      <w:szCs w:val="24"/>
      <w:lang w:val="pl-PL" w:eastAsia="pl-PL" w:bidi="ar-SA"/>
    </w:rPr>
  </w:style>
  <w:style w:type="character" w:customStyle="1" w:styleId="25">
    <w:name w:val="Tekst komentarza Znak"/>
    <w:basedOn w:val="5"/>
    <w:link w:val="9"/>
    <w:semiHidden/>
    <w:qFormat/>
    <w:locked/>
    <w:uiPriority w:val="99"/>
    <w:rPr>
      <w:rFonts w:cs="Times New Roman"/>
    </w:rPr>
  </w:style>
  <w:style w:type="character" w:customStyle="1" w:styleId="26">
    <w:name w:val="Temat komentarza Znak"/>
    <w:basedOn w:val="25"/>
    <w:link w:val="10"/>
    <w:semiHidden/>
    <w:qFormat/>
    <w:locked/>
    <w:uiPriority w:val="99"/>
    <w:rPr>
      <w:rFonts w:cs="Times New Roman"/>
      <w:b/>
    </w:rPr>
  </w:style>
  <w:style w:type="paragraph" w:styleId="27">
    <w:name w:val="List Paragraph"/>
    <w:basedOn w:val="1"/>
    <w:qFormat/>
    <w:uiPriority w:val="34"/>
    <w:pPr>
      <w:ind w:left="708"/>
    </w:pPr>
  </w:style>
  <w:style w:type="paragraph" w:customStyle="1" w:styleId="28">
    <w:name w:val="Style15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rbel" w:hAnsi="Corbel"/>
      <w:sz w:val="24"/>
      <w:szCs w:val="24"/>
    </w:rPr>
  </w:style>
  <w:style w:type="paragraph" w:customStyle="1" w:styleId="29">
    <w:name w:val="Style17"/>
    <w:basedOn w:val="1"/>
    <w:qFormat/>
    <w:uiPriority w:val="99"/>
    <w:pPr>
      <w:widowControl w:val="0"/>
      <w:autoSpaceDE w:val="0"/>
      <w:autoSpaceDN w:val="0"/>
      <w:adjustRightInd w:val="0"/>
      <w:spacing w:after="0" w:line="243" w:lineRule="exact"/>
      <w:ind w:hanging="360"/>
      <w:jc w:val="both"/>
    </w:pPr>
    <w:rPr>
      <w:rFonts w:ascii="Corbel" w:hAnsi="Corbel"/>
      <w:sz w:val="24"/>
      <w:szCs w:val="24"/>
    </w:rPr>
  </w:style>
  <w:style w:type="character" w:customStyle="1" w:styleId="30">
    <w:name w:val="Font Style25"/>
    <w:qFormat/>
    <w:uiPriority w:val="99"/>
    <w:rPr>
      <w:rFonts w:ascii="Verdana" w:hAnsi="Verdana"/>
      <w:b/>
      <w:sz w:val="18"/>
    </w:rPr>
  </w:style>
  <w:style w:type="character" w:customStyle="1" w:styleId="31">
    <w:name w:val="Font Style26"/>
    <w:qFormat/>
    <w:uiPriority w:val="99"/>
    <w:rPr>
      <w:rFonts w:ascii="Verdana" w:hAnsi="Verdana"/>
      <w:sz w:val="18"/>
    </w:rPr>
  </w:style>
  <w:style w:type="character" w:customStyle="1" w:styleId="32">
    <w:name w:val="Znak Znak1"/>
    <w:semiHidden/>
    <w:qFormat/>
    <w:locked/>
    <w:uiPriority w:val="99"/>
    <w:rPr>
      <w:rFonts w:ascii="Calibri" w:hAnsi="Calibri"/>
    </w:rPr>
  </w:style>
  <w:style w:type="character" w:customStyle="1" w:styleId="33">
    <w:name w:val="Tytuł Znak"/>
    <w:basedOn w:val="5"/>
    <w:link w:val="20"/>
    <w:qFormat/>
    <w:uiPriority w:val="0"/>
    <w:rPr>
      <w:rFonts w:ascii="Cambria" w:hAnsi="Cambria" w:eastAsia="Times New Roman" w:cs="Times New Roman"/>
      <w:color w:val="17365D"/>
      <w:spacing w:val="5"/>
      <w:kern w:val="28"/>
      <w:sz w:val="52"/>
      <w:szCs w:val="52"/>
    </w:rPr>
  </w:style>
  <w:style w:type="paragraph" w:customStyle="1" w:styleId="34">
    <w:name w:val="Style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35">
    <w:name w:val="Style4"/>
    <w:basedOn w:val="1"/>
    <w:qFormat/>
    <w:uiPriority w:val="99"/>
    <w:pPr>
      <w:widowControl w:val="0"/>
      <w:autoSpaceDE w:val="0"/>
      <w:autoSpaceDN w:val="0"/>
      <w:adjustRightInd w:val="0"/>
      <w:spacing w:after="0" w:line="294" w:lineRule="exact"/>
    </w:pPr>
    <w:rPr>
      <w:rFonts w:ascii="Verdana" w:hAnsi="Verdana"/>
      <w:sz w:val="24"/>
      <w:szCs w:val="24"/>
    </w:rPr>
  </w:style>
  <w:style w:type="paragraph" w:customStyle="1" w:styleId="36">
    <w:name w:val="Style5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37">
    <w:name w:val="Style6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38">
    <w:name w:val="Style7"/>
    <w:basedOn w:val="1"/>
    <w:qFormat/>
    <w:uiPriority w:val="99"/>
    <w:pPr>
      <w:widowControl w:val="0"/>
      <w:autoSpaceDE w:val="0"/>
      <w:autoSpaceDN w:val="0"/>
      <w:adjustRightInd w:val="0"/>
      <w:spacing w:after="0" w:line="288" w:lineRule="exact"/>
    </w:pPr>
    <w:rPr>
      <w:rFonts w:ascii="Verdana" w:hAnsi="Verdana"/>
      <w:sz w:val="24"/>
      <w:szCs w:val="24"/>
    </w:rPr>
  </w:style>
  <w:style w:type="paragraph" w:customStyle="1" w:styleId="39">
    <w:name w:val="Style8"/>
    <w:basedOn w:val="1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/>
      <w:sz w:val="24"/>
      <w:szCs w:val="24"/>
    </w:rPr>
  </w:style>
  <w:style w:type="paragraph" w:customStyle="1" w:styleId="40">
    <w:name w:val="Style9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1">
    <w:name w:val="Style10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2">
    <w:name w:val="Style11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Verdana" w:hAnsi="Verdana"/>
      <w:sz w:val="24"/>
      <w:szCs w:val="24"/>
    </w:rPr>
  </w:style>
  <w:style w:type="paragraph" w:customStyle="1" w:styleId="43">
    <w:name w:val="Style12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paragraph" w:customStyle="1" w:styleId="44">
    <w:name w:val="Style13"/>
    <w:basedOn w:val="1"/>
    <w:qFormat/>
    <w:uiPriority w:val="99"/>
    <w:pPr>
      <w:widowControl w:val="0"/>
      <w:autoSpaceDE w:val="0"/>
      <w:autoSpaceDN w:val="0"/>
      <w:adjustRightInd w:val="0"/>
      <w:spacing w:after="0" w:line="293" w:lineRule="exact"/>
    </w:pPr>
    <w:rPr>
      <w:rFonts w:ascii="Verdana" w:hAnsi="Verdana"/>
      <w:sz w:val="24"/>
      <w:szCs w:val="24"/>
    </w:rPr>
  </w:style>
  <w:style w:type="character" w:customStyle="1" w:styleId="45">
    <w:name w:val="Font Style15"/>
    <w:basedOn w:val="5"/>
    <w:qFormat/>
    <w:uiPriority w:val="99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46">
    <w:name w:val="Font Style16"/>
    <w:basedOn w:val="5"/>
    <w:qFormat/>
    <w:uiPriority w:val="99"/>
    <w:rPr>
      <w:rFonts w:ascii="Verdana" w:hAnsi="Verdana" w:cs="Verdana"/>
      <w:color w:val="000000"/>
      <w:sz w:val="22"/>
      <w:szCs w:val="22"/>
    </w:rPr>
  </w:style>
  <w:style w:type="character" w:customStyle="1" w:styleId="47">
    <w:name w:val="Font Style18"/>
    <w:basedOn w:val="5"/>
    <w:qFormat/>
    <w:uiPriority w:val="99"/>
    <w:rPr>
      <w:rFonts w:ascii="Verdana" w:hAnsi="Verdana" w:cs="Verdana"/>
      <w:b/>
      <w:bCs/>
      <w:i/>
      <w:iCs/>
      <w:color w:val="000000"/>
      <w:spacing w:val="20"/>
      <w:sz w:val="20"/>
      <w:szCs w:val="20"/>
    </w:rPr>
  </w:style>
  <w:style w:type="character" w:customStyle="1" w:styleId="48">
    <w:name w:val="Font Style19"/>
    <w:basedOn w:val="5"/>
    <w:qFormat/>
    <w:uiPriority w:val="99"/>
    <w:rPr>
      <w:rFonts w:ascii="Verdana" w:hAnsi="Verdana" w:cs="Verdana"/>
      <w:b/>
      <w:bCs/>
      <w:i/>
      <w:iCs/>
      <w:color w:val="000000"/>
      <w:spacing w:val="10"/>
      <w:sz w:val="16"/>
      <w:szCs w:val="16"/>
    </w:rPr>
  </w:style>
  <w:style w:type="character" w:customStyle="1" w:styleId="49">
    <w:name w:val="Zwykły tekst Znak"/>
    <w:basedOn w:val="5"/>
    <w:link w:val="17"/>
    <w:qFormat/>
    <w:uiPriority w:val="99"/>
    <w:rPr>
      <w:rFonts w:ascii="Courier New" w:hAnsi="Courier New" w:cs="Times New Roman"/>
    </w:rPr>
  </w:style>
  <w:style w:type="character" w:customStyle="1" w:styleId="50">
    <w:name w:val="Nagłówek 2 Znak"/>
    <w:basedOn w:val="5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character" w:customStyle="1" w:styleId="51">
    <w:name w:val="Nagłówek 1 Znak"/>
    <w:basedOn w:val="5"/>
    <w:link w:val="2"/>
    <w:qFormat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52">
    <w:name w:val="Text"/>
    <w:basedOn w:val="1"/>
    <w:qFormat/>
    <w:uiPriority w:val="99"/>
    <w:pPr>
      <w:suppressAutoHyphens/>
      <w:spacing w:after="240" w:line="240" w:lineRule="auto"/>
      <w:ind w:firstLine="1440"/>
    </w:pPr>
    <w:rPr>
      <w:rFonts w:ascii="Times New Roman" w:hAnsi="Times New Roman"/>
      <w:sz w:val="24"/>
      <w:szCs w:val="20"/>
      <w:lang w:val="en-US" w:eastAsia="ar-SA"/>
    </w:rPr>
  </w:style>
  <w:style w:type="character" w:customStyle="1" w:styleId="53">
    <w:name w:val="markedcontent"/>
    <w:basedOn w:val="5"/>
    <w:qFormat/>
    <w:uiPriority w:val="0"/>
  </w:style>
  <w:style w:type="character" w:customStyle="1" w:styleId="54">
    <w:name w:val="Nierozpoznana wzmianka1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5">
    <w:name w:val="Tekst przypisu dolnego Znak"/>
    <w:basedOn w:val="5"/>
    <w:link w:val="13"/>
    <w:semiHidden/>
    <w:qFormat/>
    <w:uiPriority w:val="99"/>
    <w:rPr>
      <w:rFonts w:cs="Times New Roman"/>
    </w:rPr>
  </w:style>
  <w:style w:type="character" w:customStyle="1" w:styleId="56">
    <w:name w:val="username"/>
    <w:basedOn w:val="5"/>
    <w:qFormat/>
    <w:uiPriority w:val="0"/>
  </w:style>
  <w:style w:type="character" w:customStyle="1" w:styleId="57">
    <w:name w:val="lrzxr"/>
    <w:basedOn w:val="5"/>
    <w:qFormat/>
    <w:uiPriority w:val="0"/>
  </w:style>
  <w:style w:type="paragraph" w:customStyle="1" w:styleId="58">
    <w:name w:val="Table Contents"/>
    <w:basedOn w:val="1"/>
    <w:qFormat/>
    <w:uiPriority w:val="0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eastAsia="Lucida Sans Unicode" w:cs="Mangal"/>
      <w:kern w:val="3"/>
      <w:sz w:val="24"/>
      <w:szCs w:val="24"/>
      <w:lang w:eastAsia="zh-CN" w:bidi="hi-IN"/>
    </w:rPr>
  </w:style>
  <w:style w:type="paragraph" w:customStyle="1" w:styleId="59">
    <w:name w:val="Standard"/>
    <w:qFormat/>
    <w:uiPriority w:val="99"/>
    <w:pPr>
      <w:suppressAutoHyphens/>
      <w:autoSpaceDN w:val="0"/>
      <w:spacing w:before="283" w:line="360" w:lineRule="auto"/>
      <w:ind w:firstLine="397"/>
    </w:pPr>
    <w:rPr>
      <w:rFonts w:ascii="Times New Roman" w:hAnsi="Times New Roman" w:eastAsia="Times New Roman" w:cs="DejaVu Sans"/>
      <w:kern w:val="3"/>
      <w:sz w:val="24"/>
      <w:szCs w:val="24"/>
      <w:lang w:val="pl-PL" w:eastAsia="zh-CN" w:bidi="hi-IN"/>
    </w:rPr>
  </w:style>
  <w:style w:type="character" w:customStyle="1" w:styleId="60">
    <w:name w:val="Nagłówek 3 Znak"/>
    <w:basedOn w:val="5"/>
    <w:link w:val="4"/>
    <w:uiPriority w:val="0"/>
    <w:rPr>
      <w:rFonts w:asciiTheme="majorHAnsi" w:hAnsiTheme="majorHAnsi" w:eastAsiaTheme="majorEastAsia" w:cstheme="majorBidi"/>
      <w:b/>
      <w:bCs/>
      <w:color w:val="4F81BD" w:themeColor="accent1"/>
      <w:sz w:val="22"/>
      <w:szCs w:val="22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24801B-C8F4-4998-AB41-A42AD8F98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3</Pages>
  <Words>907</Words>
  <Characters>5447</Characters>
  <Lines>45</Lines>
  <Paragraphs>12</Paragraphs>
  <TotalTime>0</TotalTime>
  <ScaleCrop>false</ScaleCrop>
  <LinksUpToDate>false</LinksUpToDate>
  <CharactersWithSpaces>6342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2022-06-21T17:04:00Z</dcterms:created>
  <dc:creator>lukas</dc:creator>
  <cp:lastModifiedBy>Andrzej Bakun</cp:lastModifiedBy>
  <cp:lastPrinted>2022-08-18T14:00:00Z</cp:lastPrinted>
  <dcterms:modified xsi:type="dcterms:W3CDTF">2025-03-03T18:56:21Z</dcterms:modified>
  <dc:title>REGULAMIN REKRUTACJI I UCZESTNICTWA W PROJEKCIE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2D40016B72234F3DB8B1D697CC98AE93_13</vt:lpwstr>
  </property>
</Properties>
</file>